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7E01F" w14:textId="635BCDFB" w:rsidR="00641CCD" w:rsidRDefault="00641CCD" w:rsidP="002C0C64">
      <w:pPr>
        <w:jc w:val="center"/>
        <w:rPr>
          <w:rFonts w:eastAsia="黑体"/>
          <w:b/>
          <w:sz w:val="32"/>
          <w:szCs w:val="32"/>
        </w:rPr>
      </w:pPr>
      <w:r w:rsidRPr="00641CCD">
        <w:rPr>
          <w:rFonts w:eastAsia="黑体" w:hint="eastAsia"/>
          <w:b/>
          <w:sz w:val="32"/>
          <w:szCs w:val="32"/>
        </w:rPr>
        <w:t>2021</w:t>
      </w:r>
      <w:r w:rsidRPr="00641CCD">
        <w:rPr>
          <w:rFonts w:eastAsia="黑体" w:hint="eastAsia"/>
          <w:b/>
          <w:sz w:val="32"/>
          <w:szCs w:val="32"/>
        </w:rPr>
        <w:t>年</w:t>
      </w:r>
      <w:r w:rsidR="00A70535">
        <w:rPr>
          <w:rFonts w:eastAsia="黑体" w:hint="eastAsia"/>
          <w:b/>
          <w:sz w:val="32"/>
          <w:szCs w:val="32"/>
        </w:rPr>
        <w:t>黑龙江省</w:t>
      </w:r>
      <w:r w:rsidRPr="00641CCD">
        <w:rPr>
          <w:rFonts w:eastAsia="黑体" w:hint="eastAsia"/>
          <w:b/>
          <w:sz w:val="32"/>
          <w:szCs w:val="32"/>
        </w:rPr>
        <w:t>大庆市秸秆覆盖度遥感反演数据集</w:t>
      </w:r>
    </w:p>
    <w:p w14:paraId="743DF459" w14:textId="77777777" w:rsidR="00616B59" w:rsidRDefault="00616B59" w:rsidP="005B6330">
      <w:pPr>
        <w:jc w:val="center"/>
        <w:rPr>
          <w:sz w:val="18"/>
          <w:szCs w:val="18"/>
        </w:rPr>
      </w:pPr>
      <w:r>
        <w:rPr>
          <w:rFonts w:ascii="宋体" w:hAnsi="宋体"/>
          <w:sz w:val="18"/>
          <w:szCs w:val="18"/>
        </w:rPr>
        <w:t>(</w:t>
      </w:r>
      <w:r>
        <w:rPr>
          <w:rFonts w:hint="eastAsia"/>
          <w:sz w:val="18"/>
          <w:szCs w:val="18"/>
        </w:rPr>
        <w:t>朱冰雪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中国科学院东北地理与农业生态研究所</w:t>
      </w:r>
      <w:r>
        <w:rPr>
          <w:sz w:val="18"/>
          <w:szCs w:val="18"/>
        </w:rPr>
        <w:t xml:space="preserve"> </w:t>
      </w:r>
      <w:hyperlink r:id="rId8" w:tgtFrame="https://cn.bing.com/_blank" w:history="1">
        <w:r>
          <w:rPr>
            <w:rFonts w:hint="eastAsia"/>
            <w:sz w:val="18"/>
            <w:szCs w:val="18"/>
          </w:rPr>
          <w:t>吉林省长春市高新北区盛北大街</w:t>
        </w:r>
        <w:r>
          <w:rPr>
            <w:rFonts w:hint="eastAsia"/>
            <w:sz w:val="18"/>
            <w:szCs w:val="18"/>
          </w:rPr>
          <w:t>4888</w:t>
        </w:r>
        <w:r>
          <w:rPr>
            <w:rFonts w:hint="eastAsia"/>
            <w:sz w:val="18"/>
            <w:szCs w:val="18"/>
          </w:rPr>
          <w:t>号</w:t>
        </w:r>
      </w:hyperlink>
      <w:r>
        <w:rPr>
          <w:rFonts w:hint="eastAsia"/>
          <w:sz w:val="18"/>
          <w:szCs w:val="18"/>
        </w:rPr>
        <w:t xml:space="preserve"> 130102</w:t>
      </w:r>
      <w:r>
        <w:rPr>
          <w:sz w:val="18"/>
          <w:szCs w:val="18"/>
        </w:rPr>
        <w:t>，</w:t>
      </w:r>
    </w:p>
    <w:p w14:paraId="07D3EBA1" w14:textId="77777777" w:rsidR="00616B59" w:rsidRDefault="00616B59" w:rsidP="00616B59">
      <w:pPr>
        <w:jc w:val="center"/>
        <w:rPr>
          <w:rFonts w:ascii="宋体" w:hAnsi="宋体"/>
          <w:sz w:val="18"/>
          <w:szCs w:val="18"/>
        </w:rPr>
      </w:pPr>
      <w:r>
        <w:rPr>
          <w:sz w:val="18"/>
          <w:szCs w:val="18"/>
        </w:rPr>
        <w:t>northeast.data</w:t>
      </w:r>
      <w:r>
        <w:rPr>
          <w:rFonts w:hint="eastAsia"/>
          <w:sz w:val="18"/>
          <w:szCs w:val="18"/>
        </w:rPr>
        <w:t>@iga.ac.cn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2023-1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-</w:t>
      </w:r>
      <w:r>
        <w:rPr>
          <w:sz w:val="18"/>
          <w:szCs w:val="18"/>
        </w:rPr>
        <w:t>19</w:t>
      </w:r>
      <w:r>
        <w:rPr>
          <w:rFonts w:ascii="宋体" w:hAnsi="宋体"/>
          <w:sz w:val="18"/>
          <w:szCs w:val="18"/>
        </w:rPr>
        <w:t>)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6357"/>
      </w:tblGrid>
      <w:tr w:rsidR="004B1836" w14:paraId="68D68D0A" w14:textId="77777777">
        <w:trPr>
          <w:jc w:val="center"/>
        </w:trPr>
        <w:tc>
          <w:tcPr>
            <w:tcW w:w="2165" w:type="dxa"/>
          </w:tcPr>
          <w:p w14:paraId="26673099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项目</w:t>
            </w:r>
          </w:p>
        </w:tc>
        <w:tc>
          <w:tcPr>
            <w:tcW w:w="6357" w:type="dxa"/>
          </w:tcPr>
          <w:p w14:paraId="5FC0219E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内容</w:t>
            </w:r>
          </w:p>
        </w:tc>
      </w:tr>
      <w:tr w:rsidR="004B1836" w14:paraId="4E9E7D90" w14:textId="77777777">
        <w:trPr>
          <w:jc w:val="center"/>
        </w:trPr>
        <w:tc>
          <w:tcPr>
            <w:tcW w:w="2165" w:type="dxa"/>
          </w:tcPr>
          <w:p w14:paraId="09EDAAAD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1</w:t>
            </w:r>
            <w:r w:rsidRPr="00EB106A">
              <w:rPr>
                <w:rFonts w:eastAsia="楷体"/>
                <w:sz w:val="24"/>
              </w:rPr>
              <w:t>数据集名称</w:t>
            </w:r>
          </w:p>
        </w:tc>
        <w:tc>
          <w:tcPr>
            <w:tcW w:w="6357" w:type="dxa"/>
          </w:tcPr>
          <w:p w14:paraId="7DB973DA" w14:textId="368A8AA5" w:rsidR="004B1836" w:rsidRPr="00EB106A" w:rsidRDefault="00641CCD">
            <w:pPr>
              <w:rPr>
                <w:rFonts w:eastAsia="楷体"/>
                <w:sz w:val="24"/>
              </w:rPr>
            </w:pPr>
            <w:r w:rsidRPr="00641CCD">
              <w:rPr>
                <w:rFonts w:eastAsia="楷体_GB2312" w:hint="eastAsia"/>
                <w:sz w:val="24"/>
              </w:rPr>
              <w:t>2021</w:t>
            </w:r>
            <w:r w:rsidRPr="00641CCD">
              <w:rPr>
                <w:rFonts w:eastAsia="楷体_GB2312" w:hint="eastAsia"/>
                <w:sz w:val="24"/>
              </w:rPr>
              <w:t>年黑龙江省大庆市</w:t>
            </w:r>
            <w:r w:rsidRPr="00641CCD">
              <w:rPr>
                <w:rFonts w:eastAsia="楷体_GB2312" w:hint="eastAsia"/>
                <w:sz w:val="24"/>
              </w:rPr>
              <w:t>30m</w:t>
            </w:r>
            <w:r w:rsidRPr="00641CCD">
              <w:rPr>
                <w:rFonts w:eastAsia="楷体_GB2312" w:hint="eastAsia"/>
                <w:sz w:val="24"/>
              </w:rPr>
              <w:t>分辨率秸秆覆盖度遥感反演数据集</w:t>
            </w:r>
          </w:p>
        </w:tc>
      </w:tr>
      <w:tr w:rsidR="004B1836" w14:paraId="2621D5CE" w14:textId="77777777">
        <w:trPr>
          <w:jc w:val="center"/>
        </w:trPr>
        <w:tc>
          <w:tcPr>
            <w:tcW w:w="2165" w:type="dxa"/>
          </w:tcPr>
          <w:p w14:paraId="3143D175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2</w:t>
            </w:r>
            <w:r w:rsidRPr="00EB106A">
              <w:rPr>
                <w:rFonts w:eastAsia="楷体"/>
                <w:sz w:val="24"/>
              </w:rPr>
              <w:t>数据集内容说明</w:t>
            </w:r>
          </w:p>
        </w:tc>
        <w:tc>
          <w:tcPr>
            <w:tcW w:w="6357" w:type="dxa"/>
          </w:tcPr>
          <w:p w14:paraId="11C74EAC" w14:textId="77777777" w:rsidR="004B1836" w:rsidRPr="00EB106A" w:rsidRDefault="004B1836">
            <w:pPr>
              <w:rPr>
                <w:rFonts w:eastAsia="楷体"/>
                <w:sz w:val="24"/>
              </w:rPr>
            </w:pPr>
          </w:p>
        </w:tc>
      </w:tr>
      <w:tr w:rsidR="004B1836" w14:paraId="652B63B9" w14:textId="77777777">
        <w:trPr>
          <w:jc w:val="center"/>
        </w:trPr>
        <w:tc>
          <w:tcPr>
            <w:tcW w:w="2165" w:type="dxa"/>
          </w:tcPr>
          <w:p w14:paraId="7B1417F3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2.1 </w:t>
            </w:r>
            <w:r w:rsidRPr="00EB106A">
              <w:rPr>
                <w:rFonts w:eastAsia="楷体"/>
                <w:sz w:val="24"/>
              </w:rPr>
              <w:t>数据集内容一般描述</w:t>
            </w:r>
          </w:p>
        </w:tc>
        <w:tc>
          <w:tcPr>
            <w:tcW w:w="6357" w:type="dxa"/>
          </w:tcPr>
          <w:p w14:paraId="4CE7B67E" w14:textId="77777777" w:rsidR="004B1836" w:rsidRPr="00EB106A" w:rsidRDefault="002C346F">
            <w:pPr>
              <w:ind w:left="432" w:hangingChars="180" w:hanging="432"/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a. </w:t>
            </w:r>
            <w:r w:rsidRPr="00EB106A">
              <w:rPr>
                <w:rFonts w:eastAsia="楷体"/>
                <w:sz w:val="24"/>
              </w:rPr>
              <w:t>数据内容（数据文件</w:t>
            </w:r>
            <w:r w:rsidRPr="00EB106A">
              <w:rPr>
                <w:rFonts w:eastAsia="楷体"/>
                <w:sz w:val="24"/>
              </w:rPr>
              <w:t>/</w:t>
            </w:r>
            <w:r w:rsidRPr="00EB106A">
              <w:rPr>
                <w:rFonts w:eastAsia="楷体"/>
                <w:sz w:val="24"/>
              </w:rPr>
              <w:t>表名称，包含的观测指标内容）</w:t>
            </w:r>
          </w:p>
          <w:p w14:paraId="7050EB4B" w14:textId="402A5FA4" w:rsidR="00D62047" w:rsidRPr="00EB106A" w:rsidRDefault="00A94FC9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20</w:t>
            </w:r>
            <w:r w:rsidR="00A84F1C">
              <w:rPr>
                <w:rFonts w:eastAsia="楷体_GB2312"/>
                <w:sz w:val="24"/>
              </w:rPr>
              <w:t>21</w:t>
            </w:r>
            <w:r w:rsidRPr="00EB106A">
              <w:rPr>
                <w:rFonts w:eastAsia="楷体_GB2312" w:hint="eastAsia"/>
                <w:sz w:val="24"/>
              </w:rPr>
              <w:t>年</w:t>
            </w:r>
            <w:r w:rsidR="00A84F1C" w:rsidRPr="00641CCD">
              <w:rPr>
                <w:rFonts w:eastAsia="楷体_GB2312" w:hint="eastAsia"/>
                <w:sz w:val="24"/>
              </w:rPr>
              <w:t>黑龙江省大庆市秸秆覆盖度遥感反演数据</w:t>
            </w:r>
            <w:r w:rsidR="00901D2B">
              <w:rPr>
                <w:rFonts w:eastAsia="楷体_GB2312" w:hint="eastAsia"/>
                <w:sz w:val="24"/>
              </w:rPr>
              <w:t>集</w:t>
            </w:r>
            <w:r w:rsidR="00B73103" w:rsidRPr="00EB106A">
              <w:rPr>
                <w:rFonts w:eastAsia="楷体_GB2312" w:hint="eastAsia"/>
                <w:sz w:val="24"/>
              </w:rPr>
              <w:t>反映了</w:t>
            </w:r>
            <w:r w:rsidR="007F5B2F">
              <w:rPr>
                <w:rFonts w:eastAsia="楷体_GB2312" w:hint="eastAsia"/>
                <w:sz w:val="24"/>
              </w:rPr>
              <w:t>中国</w:t>
            </w:r>
            <w:r w:rsidR="00A84F1C">
              <w:rPr>
                <w:rFonts w:eastAsia="楷体_GB2312" w:hint="eastAsia"/>
                <w:sz w:val="24"/>
              </w:rPr>
              <w:t>黑龙江省大庆市</w:t>
            </w:r>
            <w:r w:rsidRPr="00EB106A">
              <w:rPr>
                <w:rFonts w:eastAsia="楷体_GB2312" w:hint="eastAsia"/>
                <w:sz w:val="24"/>
              </w:rPr>
              <w:t>的</w:t>
            </w:r>
            <w:r w:rsidR="00A84F1C">
              <w:rPr>
                <w:rFonts w:eastAsia="楷体_GB2312" w:hint="eastAsia"/>
                <w:sz w:val="24"/>
              </w:rPr>
              <w:t>秸秆覆盖</w:t>
            </w:r>
            <w:r w:rsidR="00611769">
              <w:rPr>
                <w:rFonts w:eastAsia="楷体_GB2312" w:hint="eastAsia"/>
                <w:sz w:val="24"/>
              </w:rPr>
              <w:t>度</w:t>
            </w:r>
            <w:r w:rsidRPr="00EB106A">
              <w:rPr>
                <w:rFonts w:eastAsia="楷体_GB2312" w:hint="eastAsia"/>
                <w:sz w:val="24"/>
              </w:rPr>
              <w:t>分布</w:t>
            </w:r>
            <w:r w:rsidR="00611769">
              <w:rPr>
                <w:rFonts w:eastAsia="楷体_GB2312" w:hint="eastAsia"/>
                <w:sz w:val="24"/>
              </w:rPr>
              <w:t>情况</w:t>
            </w:r>
            <w:r w:rsidRPr="00EB106A">
              <w:rPr>
                <w:rFonts w:eastAsia="楷体_GB2312" w:hint="eastAsia"/>
                <w:sz w:val="24"/>
              </w:rPr>
              <w:t>。</w:t>
            </w:r>
          </w:p>
          <w:p w14:paraId="6B5F8F2F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b. </w:t>
            </w:r>
            <w:r w:rsidRPr="00EB106A">
              <w:rPr>
                <w:rFonts w:eastAsia="楷体"/>
                <w:sz w:val="24"/>
              </w:rPr>
              <w:t>建设目的</w:t>
            </w:r>
          </w:p>
          <w:p w14:paraId="4C04F07D" w14:textId="155A9376" w:rsidR="004B1836" w:rsidRPr="00EB106A" w:rsidRDefault="009630F1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通过对</w:t>
            </w:r>
            <w:r w:rsidR="00A14B0D">
              <w:rPr>
                <w:rFonts w:eastAsia="楷体_GB2312" w:hint="eastAsia"/>
                <w:sz w:val="24"/>
              </w:rPr>
              <w:t>黑龙江省大庆市</w:t>
            </w:r>
            <w:r w:rsidR="00A84F1C">
              <w:rPr>
                <w:rFonts w:eastAsia="楷体_GB2312" w:hint="eastAsia"/>
                <w:sz w:val="24"/>
              </w:rPr>
              <w:t>玉米秸秆覆盖</w:t>
            </w:r>
            <w:r w:rsidR="00AA1D11">
              <w:rPr>
                <w:rFonts w:eastAsia="楷体_GB2312" w:hint="eastAsia"/>
                <w:sz w:val="24"/>
              </w:rPr>
              <w:t>度的遥感反演</w:t>
            </w:r>
            <w:r w:rsidRPr="00EB106A">
              <w:rPr>
                <w:rFonts w:eastAsia="楷体_GB2312" w:hint="eastAsia"/>
                <w:sz w:val="24"/>
              </w:rPr>
              <w:t>，为</w:t>
            </w:r>
            <w:r w:rsidR="00017079" w:rsidRPr="00EB106A">
              <w:rPr>
                <w:rFonts w:eastAsia="楷体_GB2312" w:hint="eastAsia"/>
                <w:sz w:val="24"/>
              </w:rPr>
              <w:t>各种农业研究</w:t>
            </w:r>
            <w:r w:rsidRPr="00EB106A">
              <w:rPr>
                <w:rFonts w:eastAsia="楷体_GB2312" w:hint="eastAsia"/>
                <w:sz w:val="24"/>
              </w:rPr>
              <w:t>提供</w:t>
            </w:r>
            <w:r w:rsidRPr="00EB106A">
              <w:rPr>
                <w:rFonts w:eastAsia="楷体_GB2312"/>
                <w:sz w:val="24"/>
              </w:rPr>
              <w:t>数据支撑</w:t>
            </w:r>
            <w:r w:rsidRPr="00EB106A">
              <w:rPr>
                <w:rFonts w:eastAsia="楷体_GB2312" w:hint="eastAsia"/>
                <w:sz w:val="24"/>
              </w:rPr>
              <w:t>。</w:t>
            </w:r>
          </w:p>
          <w:p w14:paraId="748AD355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c. </w:t>
            </w:r>
            <w:r w:rsidRPr="00EB106A">
              <w:rPr>
                <w:rFonts w:eastAsia="楷体"/>
                <w:sz w:val="24"/>
              </w:rPr>
              <w:t>服务对象</w:t>
            </w:r>
          </w:p>
          <w:p w14:paraId="0CDA619D" w14:textId="7EBBFED7" w:rsidR="004B1836" w:rsidRPr="00EB106A" w:rsidRDefault="00D624AD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可广泛服务于</w:t>
            </w:r>
            <w:r w:rsidR="00672B82">
              <w:rPr>
                <w:rFonts w:eastAsia="楷体_GB2312" w:hint="eastAsia"/>
                <w:sz w:val="24"/>
              </w:rPr>
              <w:t>遥感、</w:t>
            </w:r>
            <w:r w:rsidRPr="00EB106A">
              <w:rPr>
                <w:rFonts w:eastAsia="楷体_GB2312" w:hint="eastAsia"/>
                <w:sz w:val="24"/>
              </w:rPr>
              <w:t>农业的管理者、生产者和农学、生态学等相关学科的科学研究工作者。</w:t>
            </w:r>
          </w:p>
          <w:p w14:paraId="30DF6FB8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d. </w:t>
            </w:r>
            <w:r w:rsidRPr="00EB106A">
              <w:rPr>
                <w:rFonts w:eastAsia="楷体"/>
                <w:sz w:val="24"/>
              </w:rPr>
              <w:t>数据的时间范围</w:t>
            </w:r>
          </w:p>
          <w:p w14:paraId="06CDBBB7" w14:textId="1DFAA772" w:rsidR="004B1836" w:rsidRPr="00EB106A" w:rsidRDefault="002D548A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/>
                <w:sz w:val="24"/>
              </w:rPr>
              <w:t>20</w:t>
            </w:r>
            <w:r w:rsidR="00A84F1C">
              <w:rPr>
                <w:rFonts w:eastAsia="楷体_GB2312"/>
                <w:sz w:val="24"/>
              </w:rPr>
              <w:t>21</w:t>
            </w:r>
            <w:r w:rsidR="00AE4F6D" w:rsidRPr="00EB106A">
              <w:rPr>
                <w:rFonts w:eastAsia="楷体_GB2312"/>
                <w:sz w:val="24"/>
              </w:rPr>
              <w:t>年</w:t>
            </w:r>
          </w:p>
          <w:p w14:paraId="1DA7151A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e. </w:t>
            </w:r>
            <w:r w:rsidRPr="00EB106A">
              <w:rPr>
                <w:rFonts w:eastAsia="楷体"/>
                <w:sz w:val="24"/>
              </w:rPr>
              <w:t>数据的空间范围</w:t>
            </w:r>
          </w:p>
          <w:p w14:paraId="2DE15413" w14:textId="113E9E33" w:rsidR="004B1836" w:rsidRPr="00EB106A" w:rsidRDefault="00C520C7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黑龙江省</w:t>
            </w:r>
            <w:r w:rsidR="00A84F1C">
              <w:rPr>
                <w:rFonts w:eastAsia="楷体_GB2312" w:hint="eastAsia"/>
                <w:sz w:val="24"/>
              </w:rPr>
              <w:t>大庆市</w:t>
            </w:r>
          </w:p>
          <w:p w14:paraId="38631746" w14:textId="77777777" w:rsidR="004B1836" w:rsidRPr="00EB106A" w:rsidRDefault="002C346F">
            <w:pPr>
              <w:rPr>
                <w:szCs w:val="21"/>
              </w:rPr>
            </w:pPr>
            <w:r w:rsidRPr="00EB106A">
              <w:rPr>
                <w:rFonts w:eastAsia="楷体" w:hint="eastAsia"/>
                <w:sz w:val="24"/>
              </w:rPr>
              <w:t>f</w:t>
            </w:r>
            <w:r w:rsidRPr="00EB106A">
              <w:rPr>
                <w:rFonts w:eastAsia="楷体"/>
                <w:sz w:val="24"/>
              </w:rPr>
              <w:t xml:space="preserve">. </w:t>
            </w:r>
            <w:r w:rsidRPr="00EB106A">
              <w:rPr>
                <w:rFonts w:eastAsia="楷体" w:hint="eastAsia"/>
                <w:sz w:val="24"/>
              </w:rPr>
              <w:t>数据的</w:t>
            </w:r>
            <w:r w:rsidRPr="00EB106A">
              <w:rPr>
                <w:rFonts w:eastAsia="楷体"/>
                <w:sz w:val="24"/>
              </w:rPr>
              <w:t>投影方式</w:t>
            </w:r>
          </w:p>
          <w:p w14:paraId="7D6113F9" w14:textId="3778B3C8" w:rsidR="004B1836" w:rsidRPr="00EB106A" w:rsidRDefault="00AD2F46">
            <w:pPr>
              <w:ind w:firstLineChars="200" w:firstLine="420"/>
              <w:rPr>
                <w:rFonts w:eastAsia="楷体"/>
                <w:sz w:val="24"/>
              </w:rPr>
            </w:pPr>
            <w:r w:rsidRPr="00EB106A">
              <w:rPr>
                <w:rFonts w:hint="eastAsia"/>
                <w:szCs w:val="21"/>
              </w:rPr>
              <w:t>W</w:t>
            </w:r>
            <w:r w:rsidRPr="00EB106A">
              <w:rPr>
                <w:szCs w:val="21"/>
              </w:rPr>
              <w:t>G</w:t>
            </w:r>
            <w:r w:rsidRPr="00EB106A">
              <w:rPr>
                <w:rFonts w:hint="eastAsia"/>
                <w:szCs w:val="21"/>
              </w:rPr>
              <w:t>S</w:t>
            </w:r>
            <w:r w:rsidRPr="00EB106A">
              <w:rPr>
                <w:szCs w:val="21"/>
              </w:rPr>
              <w:t xml:space="preserve"> </w:t>
            </w:r>
            <w:r w:rsidRPr="00EB106A">
              <w:rPr>
                <w:rFonts w:hint="eastAsia"/>
                <w:szCs w:val="21"/>
              </w:rPr>
              <w:t>84</w:t>
            </w:r>
          </w:p>
          <w:p w14:paraId="10482827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g. </w:t>
            </w:r>
            <w:r w:rsidRPr="00EB106A">
              <w:rPr>
                <w:rFonts w:eastAsia="楷体"/>
                <w:sz w:val="24"/>
              </w:rPr>
              <w:t>数据的学科范围</w:t>
            </w:r>
          </w:p>
          <w:p w14:paraId="3B391AD6" w14:textId="53FD67B2" w:rsidR="004B1836" w:rsidRPr="00EB106A" w:rsidRDefault="00AD2F46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测绘科学技术</w:t>
            </w:r>
            <w:r w:rsidR="001E55DF" w:rsidRPr="00EB106A">
              <w:rPr>
                <w:rFonts w:eastAsia="楷体_GB2312" w:hint="eastAsia"/>
                <w:sz w:val="24"/>
              </w:rPr>
              <w:t>&gt;</w:t>
            </w:r>
            <w:r w:rsidRPr="00EB106A">
              <w:rPr>
                <w:rFonts w:eastAsia="楷体_GB2312" w:hint="eastAsia"/>
                <w:sz w:val="24"/>
              </w:rPr>
              <w:t>摄影测量与遥感技术</w:t>
            </w:r>
          </w:p>
          <w:p w14:paraId="18C76633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h. </w:t>
            </w:r>
            <w:r w:rsidRPr="00EB106A">
              <w:rPr>
                <w:rFonts w:eastAsia="楷体"/>
                <w:sz w:val="24"/>
              </w:rPr>
              <w:t>数据的量</w:t>
            </w:r>
          </w:p>
          <w:p w14:paraId="34A87FEE" w14:textId="2507846A" w:rsidR="008663B6" w:rsidRPr="00EB106A" w:rsidRDefault="002C346F" w:rsidP="008663B6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>数据量合计约</w:t>
            </w:r>
            <w:r w:rsidR="00E07181">
              <w:rPr>
                <w:rFonts w:eastAsia="楷体"/>
                <w:sz w:val="24"/>
              </w:rPr>
              <w:t>169</w:t>
            </w:r>
            <w:r w:rsidR="001055AC" w:rsidRPr="00EB106A">
              <w:rPr>
                <w:rFonts w:eastAsia="楷体" w:hint="eastAsia"/>
                <w:sz w:val="24"/>
              </w:rPr>
              <w:t xml:space="preserve"> </w:t>
            </w:r>
            <w:r w:rsidR="00741EAB" w:rsidRPr="00EB106A">
              <w:rPr>
                <w:rFonts w:eastAsia="楷体"/>
                <w:sz w:val="24"/>
              </w:rPr>
              <w:t>M</w:t>
            </w:r>
            <w:r w:rsidR="00AD2F46" w:rsidRPr="00EB106A">
              <w:rPr>
                <w:rFonts w:eastAsia="楷体"/>
                <w:sz w:val="24"/>
              </w:rPr>
              <w:t>B</w:t>
            </w:r>
          </w:p>
          <w:p w14:paraId="3F40994A" w14:textId="77777777" w:rsidR="004B1836" w:rsidRPr="00EB106A" w:rsidRDefault="002C346F">
            <w:pPr>
              <w:numPr>
                <w:ilvl w:val="0"/>
                <w:numId w:val="1"/>
              </w:num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数据类型（</w:t>
            </w:r>
            <w:r w:rsidRPr="00EB106A">
              <w:rPr>
                <w:rFonts w:eastAsia="楷体" w:hint="eastAsia"/>
                <w:sz w:val="24"/>
              </w:rPr>
              <w:t>矢量、栅格、栅格（遥感影像）、属性（表格）、图片、视频、文档</w:t>
            </w:r>
            <w:r w:rsidRPr="00EB106A">
              <w:rPr>
                <w:rFonts w:eastAsia="楷体"/>
                <w:sz w:val="24"/>
              </w:rPr>
              <w:t>等）</w:t>
            </w:r>
          </w:p>
          <w:p w14:paraId="2C457ED4" w14:textId="77777777" w:rsidR="004B1836" w:rsidRPr="00EB106A" w:rsidRDefault="004A5C59">
            <w:pPr>
              <w:ind w:firstLineChars="150" w:firstLine="36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sz w:val="24"/>
              </w:rPr>
              <w:t>栅格</w:t>
            </w:r>
            <w:r w:rsidRPr="00EB106A">
              <w:rPr>
                <w:rFonts w:eastAsia="楷体_GB2312"/>
                <w:sz w:val="24"/>
              </w:rPr>
              <w:t>数据</w:t>
            </w:r>
          </w:p>
          <w:p w14:paraId="011F67C8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j. </w:t>
            </w:r>
            <w:r w:rsidRPr="00EB106A">
              <w:rPr>
                <w:rFonts w:eastAsia="楷体"/>
                <w:sz w:val="24"/>
              </w:rPr>
              <w:t>数据更新的频度</w:t>
            </w:r>
          </w:p>
          <w:p w14:paraId="2CDD1230" w14:textId="75305C72" w:rsidR="004B1836" w:rsidRPr="00EB106A" w:rsidRDefault="002C346F">
            <w:pPr>
              <w:ind w:firstLineChars="150" w:firstLine="360"/>
              <w:rPr>
                <w:rFonts w:eastAsia="楷体"/>
                <w:sz w:val="24"/>
              </w:rPr>
            </w:pPr>
            <w:r w:rsidRPr="00EB106A">
              <w:rPr>
                <w:rFonts w:eastAsia="楷体_GB2312"/>
                <w:sz w:val="24"/>
              </w:rPr>
              <w:t>不更新</w:t>
            </w:r>
          </w:p>
          <w:p w14:paraId="380F8D90" w14:textId="77777777" w:rsidR="006F5FC6" w:rsidRPr="00EB106A" w:rsidRDefault="002C346F" w:rsidP="006F5FC6">
            <w:pPr>
              <w:ind w:left="432" w:hangingChars="180" w:hanging="432"/>
              <w:rPr>
                <w:rFonts w:eastAsia="楷体_GB2312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k. </w:t>
            </w:r>
            <w:r w:rsidRPr="00EB106A">
              <w:rPr>
                <w:rFonts w:eastAsia="楷体"/>
                <w:sz w:val="24"/>
              </w:rPr>
              <w:t>缩略图（反应数据集内容或观测过程、场景等的示意图）</w:t>
            </w:r>
          </w:p>
          <w:p w14:paraId="47B68F49" w14:textId="0B1D79F1" w:rsidR="002D2224" w:rsidRPr="00EB106A" w:rsidRDefault="000F64B5" w:rsidP="006F5FC6">
            <w:pPr>
              <w:ind w:left="378" w:hangingChars="180" w:hanging="378"/>
              <w:jc w:val="center"/>
              <w:rPr>
                <w:rFonts w:eastAsia="楷体_GB2312"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3AEC9C" wp14:editId="6236695F">
                  <wp:extent cx="2356642" cy="2676525"/>
                  <wp:effectExtent l="0" t="0" r="0" b="0"/>
                  <wp:docPr id="128967483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047" cy="2698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A3CE11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l</w:t>
            </w:r>
            <w:r w:rsidRPr="00EB106A">
              <w:rPr>
                <w:rFonts w:eastAsia="楷体"/>
                <w:sz w:val="24"/>
              </w:rPr>
              <w:t>．其它需要说明的内容</w:t>
            </w:r>
          </w:p>
          <w:p w14:paraId="44254741" w14:textId="77777777" w:rsidR="006D6BA8" w:rsidRPr="00EB106A" w:rsidRDefault="008625AA" w:rsidP="002B68AE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>无</w:t>
            </w:r>
          </w:p>
        </w:tc>
      </w:tr>
      <w:tr w:rsidR="004B1836" w14:paraId="575DA4F0" w14:textId="77777777">
        <w:trPr>
          <w:jc w:val="center"/>
        </w:trPr>
        <w:tc>
          <w:tcPr>
            <w:tcW w:w="2165" w:type="dxa"/>
          </w:tcPr>
          <w:p w14:paraId="4C9DAB9D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lastRenderedPageBreak/>
              <w:t xml:space="preserve">2.2 </w:t>
            </w:r>
            <w:r w:rsidRPr="00EB106A">
              <w:rPr>
                <w:rFonts w:eastAsia="楷体"/>
                <w:sz w:val="24"/>
              </w:rPr>
              <w:t>字段（要素）名称解释</w:t>
            </w:r>
          </w:p>
        </w:tc>
        <w:tc>
          <w:tcPr>
            <w:tcW w:w="6357" w:type="dxa"/>
          </w:tcPr>
          <w:p w14:paraId="57CD8618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a. </w:t>
            </w:r>
            <w:r w:rsidRPr="00EB106A">
              <w:rPr>
                <w:rFonts w:eastAsia="楷体"/>
                <w:sz w:val="24"/>
              </w:rPr>
              <w:t>名称解释</w:t>
            </w:r>
            <w:r w:rsidRPr="00EB106A">
              <w:rPr>
                <w:rFonts w:eastAsia="楷体" w:hint="eastAsia"/>
                <w:sz w:val="24"/>
              </w:rPr>
              <w:t>与量纲</w:t>
            </w:r>
          </w:p>
          <w:p w14:paraId="029E1B51" w14:textId="24D3806F" w:rsidR="00AD2F46" w:rsidRPr="00EB106A" w:rsidRDefault="00DB7769" w:rsidP="00AD2F46">
            <w:pPr>
              <w:ind w:firstLineChars="200" w:firstLine="480"/>
              <w:rPr>
                <w:rFonts w:eastAsia="楷体_GB2312"/>
                <w:sz w:val="24"/>
              </w:rPr>
            </w:pPr>
            <w:r w:rsidRPr="00EB106A">
              <w:rPr>
                <w:rFonts w:eastAsia="楷体_GB2312"/>
                <w:sz w:val="24"/>
              </w:rPr>
              <w:t>栅格数据，</w:t>
            </w:r>
            <w:r w:rsidR="00AD2F46" w:rsidRPr="00EB106A">
              <w:rPr>
                <w:rFonts w:eastAsia="楷体_GB2312" w:hint="eastAsia"/>
                <w:sz w:val="24"/>
              </w:rPr>
              <w:t>数值为</w:t>
            </w:r>
            <w:r w:rsidR="007A21B7">
              <w:rPr>
                <w:rFonts w:eastAsia="楷体_GB2312" w:hint="eastAsia"/>
                <w:sz w:val="24"/>
              </w:rPr>
              <w:t>秸秆覆盖度分布情况</w:t>
            </w:r>
          </w:p>
          <w:p w14:paraId="1075BBCF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>b</w:t>
            </w:r>
            <w:r w:rsidRPr="00EB106A">
              <w:rPr>
                <w:rFonts w:eastAsia="楷体"/>
                <w:sz w:val="24"/>
              </w:rPr>
              <w:t xml:space="preserve">. </w:t>
            </w:r>
            <w:r w:rsidRPr="00EB106A">
              <w:rPr>
                <w:rFonts w:eastAsia="楷体"/>
                <w:sz w:val="24"/>
              </w:rPr>
              <w:t>数据精度（数字图像的解析度</w:t>
            </w:r>
            <w:r w:rsidRPr="00EB106A">
              <w:rPr>
                <w:rFonts w:eastAsia="楷体"/>
                <w:sz w:val="24"/>
              </w:rPr>
              <w:t>/</w:t>
            </w:r>
            <w:r w:rsidRPr="00EB106A">
              <w:rPr>
                <w:rFonts w:eastAsia="楷体"/>
                <w:sz w:val="24"/>
              </w:rPr>
              <w:t>比例尺）</w:t>
            </w:r>
          </w:p>
          <w:p w14:paraId="0FB2BF32" w14:textId="31848C2F" w:rsidR="004B1836" w:rsidRPr="00EB106A" w:rsidRDefault="00D467A8">
            <w:pPr>
              <w:ind w:firstLineChars="200" w:firstLine="480"/>
              <w:rPr>
                <w:rFonts w:eastAsia="楷体"/>
                <w:sz w:val="24"/>
              </w:rPr>
            </w:pPr>
            <w:r>
              <w:rPr>
                <w:rFonts w:eastAsia="楷体_GB2312"/>
                <w:sz w:val="24"/>
              </w:rPr>
              <w:t>1000</w:t>
            </w:r>
            <w:r w:rsidR="009D2886" w:rsidRPr="00EB106A">
              <w:rPr>
                <w:rFonts w:eastAsia="楷体_GB2312"/>
                <w:sz w:val="24"/>
              </w:rPr>
              <w:t xml:space="preserve">m * </w:t>
            </w:r>
            <w:r>
              <w:rPr>
                <w:rFonts w:eastAsia="楷体_GB2312"/>
                <w:sz w:val="24"/>
              </w:rPr>
              <w:t>1000</w:t>
            </w:r>
            <w:r w:rsidR="009D2886" w:rsidRPr="00EB106A">
              <w:rPr>
                <w:rFonts w:eastAsia="楷体_GB2312"/>
                <w:sz w:val="24"/>
              </w:rPr>
              <w:t xml:space="preserve"> m</w:t>
            </w:r>
          </w:p>
        </w:tc>
      </w:tr>
      <w:tr w:rsidR="004B1836" w14:paraId="456E9A0A" w14:textId="77777777">
        <w:trPr>
          <w:jc w:val="center"/>
        </w:trPr>
        <w:tc>
          <w:tcPr>
            <w:tcW w:w="2165" w:type="dxa"/>
          </w:tcPr>
          <w:p w14:paraId="3E8D5D1F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3 </w:t>
            </w:r>
            <w:r w:rsidRPr="00EB106A">
              <w:rPr>
                <w:rFonts w:eastAsia="楷体"/>
                <w:sz w:val="24"/>
              </w:rPr>
              <w:t>数据源描述</w:t>
            </w:r>
          </w:p>
        </w:tc>
        <w:tc>
          <w:tcPr>
            <w:tcW w:w="6357" w:type="dxa"/>
          </w:tcPr>
          <w:p w14:paraId="503A4CD2" w14:textId="77777777" w:rsidR="007B504B" w:rsidRPr="00EB106A" w:rsidRDefault="007B504B" w:rsidP="007B504B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a. </w:t>
            </w:r>
            <w:r w:rsidRPr="00EB106A">
              <w:rPr>
                <w:rFonts w:eastAsia="楷体"/>
                <w:sz w:val="24"/>
              </w:rPr>
              <w:t>如果是来自文献、资料等，列出数据源列表</w:t>
            </w:r>
          </w:p>
          <w:p w14:paraId="67A1F6F8" w14:textId="77777777" w:rsidR="007B504B" w:rsidRPr="00EB106A" w:rsidRDefault="007B504B" w:rsidP="007B504B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b. </w:t>
            </w:r>
            <w:r w:rsidRPr="00EB106A">
              <w:rPr>
                <w:rFonts w:eastAsia="楷体"/>
                <w:sz w:val="24"/>
              </w:rPr>
              <w:t>如果来自相关课题，要列出课题负责人、单位、资助者</w:t>
            </w:r>
          </w:p>
          <w:p w14:paraId="4B8C6A66" w14:textId="77777777" w:rsidR="007B504B" w:rsidRPr="00EB106A" w:rsidRDefault="007B504B" w:rsidP="007B504B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c. </w:t>
            </w:r>
            <w:r w:rsidRPr="00EB106A">
              <w:rPr>
                <w:rFonts w:eastAsia="楷体"/>
                <w:sz w:val="24"/>
              </w:rPr>
              <w:t>如果是镜像、购买、交换、下载数据，要说明出处</w:t>
            </w:r>
          </w:p>
          <w:p w14:paraId="64DAB0E1" w14:textId="77777777" w:rsidR="007B504B" w:rsidRPr="00EB106A" w:rsidRDefault="007B504B" w:rsidP="007B504B">
            <w:pPr>
              <w:ind w:left="252" w:hangingChars="105" w:hanging="252"/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d. </w:t>
            </w:r>
            <w:r w:rsidRPr="00EB106A">
              <w:rPr>
                <w:rFonts w:eastAsia="楷体"/>
                <w:sz w:val="24"/>
              </w:rPr>
              <w:t>如果是试验、观测、调查数据，要说明相关的仪器、设备、方法、过程的基本信息</w:t>
            </w:r>
          </w:p>
          <w:p w14:paraId="34C0A22C" w14:textId="77777777" w:rsidR="007B504B" w:rsidRPr="00EB106A" w:rsidRDefault="007B504B" w:rsidP="007B504B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e. </w:t>
            </w:r>
            <w:r w:rsidRPr="00EB106A">
              <w:rPr>
                <w:rFonts w:eastAsia="楷体"/>
                <w:sz w:val="24"/>
              </w:rPr>
              <w:t>如果是统计数据要说明数据发布的部门</w:t>
            </w:r>
          </w:p>
          <w:p w14:paraId="0D11FE79" w14:textId="77777777" w:rsidR="004B1836" w:rsidRDefault="007B504B" w:rsidP="005A6C81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f. </w:t>
            </w:r>
            <w:r w:rsidRPr="00EB106A">
              <w:rPr>
                <w:rFonts w:eastAsia="楷体"/>
                <w:sz w:val="24"/>
              </w:rPr>
              <w:t>其他数据要说明数据产生基本情况</w:t>
            </w:r>
          </w:p>
          <w:p w14:paraId="1AD3ABB2" w14:textId="1A63C1A8" w:rsidR="00C43BC4" w:rsidRPr="00EB106A" w:rsidRDefault="00C43BC4" w:rsidP="005A6C81">
            <w:pPr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bCs/>
                <w:sz w:val="24"/>
              </w:rPr>
              <w:t>[</w:t>
            </w:r>
            <w:r w:rsidRPr="00EB106A">
              <w:rPr>
                <w:rFonts w:eastAsia="楷体_GB2312"/>
                <w:bCs/>
                <w:sz w:val="24"/>
              </w:rPr>
              <w:t xml:space="preserve">1] </w:t>
            </w:r>
            <w:r>
              <w:rPr>
                <w:rFonts w:eastAsia="楷体" w:hint="eastAsia"/>
                <w:sz w:val="24"/>
              </w:rPr>
              <w:t>时间序列为</w:t>
            </w:r>
            <w:r>
              <w:rPr>
                <w:rFonts w:eastAsia="楷体"/>
                <w:sz w:val="24"/>
              </w:rPr>
              <w:t>2021</w:t>
            </w:r>
            <w:r>
              <w:rPr>
                <w:rFonts w:eastAsia="楷体" w:hint="eastAsia"/>
                <w:sz w:val="24"/>
              </w:rPr>
              <w:t>年</w:t>
            </w:r>
            <w:r>
              <w:rPr>
                <w:rFonts w:eastAsia="楷体" w:hint="eastAsia"/>
                <w:sz w:val="24"/>
              </w:rPr>
              <w:t>5</w:t>
            </w:r>
            <w:r>
              <w:rPr>
                <w:rFonts w:eastAsia="楷体" w:hint="eastAsia"/>
                <w:sz w:val="24"/>
              </w:rPr>
              <w:t>月</w:t>
            </w:r>
            <w:r>
              <w:rPr>
                <w:rFonts w:eastAsia="楷体" w:hint="eastAsia"/>
                <w:sz w:val="24"/>
              </w:rPr>
              <w:t>1</w:t>
            </w:r>
            <w:r>
              <w:rPr>
                <w:rFonts w:eastAsia="楷体" w:hint="eastAsia"/>
                <w:sz w:val="24"/>
              </w:rPr>
              <w:t>日至</w:t>
            </w:r>
            <w:r>
              <w:rPr>
                <w:rFonts w:eastAsia="楷体" w:hint="eastAsia"/>
                <w:sz w:val="24"/>
              </w:rPr>
              <w:t>5</w:t>
            </w:r>
            <w:r>
              <w:rPr>
                <w:rFonts w:eastAsia="楷体" w:hint="eastAsia"/>
                <w:sz w:val="24"/>
              </w:rPr>
              <w:t>月</w:t>
            </w:r>
            <w:r>
              <w:rPr>
                <w:rFonts w:eastAsia="楷体" w:hint="eastAsia"/>
                <w:sz w:val="24"/>
              </w:rPr>
              <w:t>1</w:t>
            </w:r>
            <w:r>
              <w:rPr>
                <w:rFonts w:eastAsia="楷体"/>
                <w:sz w:val="24"/>
              </w:rPr>
              <w:t>5</w:t>
            </w:r>
            <w:r>
              <w:rPr>
                <w:rFonts w:eastAsia="楷体" w:hint="eastAsia"/>
                <w:sz w:val="24"/>
              </w:rPr>
              <w:t>日的</w:t>
            </w:r>
            <w:r>
              <w:rPr>
                <w:rFonts w:eastAsia="楷体_GB2312"/>
                <w:bCs/>
                <w:sz w:val="24"/>
              </w:rPr>
              <w:t>S</w:t>
            </w:r>
            <w:r>
              <w:rPr>
                <w:rFonts w:eastAsia="楷体_GB2312" w:hint="eastAsia"/>
                <w:bCs/>
                <w:sz w:val="24"/>
              </w:rPr>
              <w:t>entinel</w:t>
            </w:r>
            <w:r>
              <w:rPr>
                <w:rFonts w:eastAsia="楷体_GB2312"/>
                <w:bCs/>
                <w:sz w:val="24"/>
              </w:rPr>
              <w:t>-2</w:t>
            </w:r>
            <w:r>
              <w:rPr>
                <w:rFonts w:eastAsia="楷体_GB2312" w:hint="eastAsia"/>
                <w:bCs/>
                <w:sz w:val="24"/>
              </w:rPr>
              <w:t>遥感影像数据。</w:t>
            </w:r>
          </w:p>
        </w:tc>
      </w:tr>
      <w:tr w:rsidR="004B1836" w14:paraId="3E3836C1" w14:textId="77777777">
        <w:trPr>
          <w:jc w:val="center"/>
        </w:trPr>
        <w:tc>
          <w:tcPr>
            <w:tcW w:w="2165" w:type="dxa"/>
          </w:tcPr>
          <w:p w14:paraId="3F184B53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4 </w:t>
            </w:r>
            <w:r w:rsidRPr="00EB106A">
              <w:rPr>
                <w:rFonts w:eastAsia="楷体"/>
                <w:sz w:val="24"/>
              </w:rPr>
              <w:t>数据加工方法</w:t>
            </w:r>
          </w:p>
        </w:tc>
        <w:tc>
          <w:tcPr>
            <w:tcW w:w="6357" w:type="dxa"/>
          </w:tcPr>
          <w:p w14:paraId="220E72E4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a. </w:t>
            </w:r>
            <w:r w:rsidRPr="00EB106A">
              <w:rPr>
                <w:rFonts w:eastAsia="楷体"/>
                <w:sz w:val="24"/>
              </w:rPr>
              <w:t>如果是属性数据、文本数据要写明数字化手段</w:t>
            </w:r>
          </w:p>
          <w:p w14:paraId="2CD4760A" w14:textId="72B2E867" w:rsidR="00EE6180" w:rsidRPr="00EB106A" w:rsidRDefault="002C346F" w:rsidP="00A25088">
            <w:pPr>
              <w:rPr>
                <w:rFonts w:eastAsia="楷体_GB2312"/>
                <w:bCs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b. </w:t>
            </w:r>
            <w:r w:rsidRPr="00EB106A">
              <w:rPr>
                <w:rFonts w:eastAsia="楷体"/>
                <w:sz w:val="24"/>
              </w:rPr>
              <w:t>如果是空间数据要写明数字化工具和简单流程</w:t>
            </w:r>
          </w:p>
          <w:p w14:paraId="4EAFBDF7" w14:textId="777D6E25" w:rsidR="00A25088" w:rsidRPr="00EB106A" w:rsidRDefault="002C346F" w:rsidP="00A25088">
            <w:pPr>
              <w:ind w:left="252" w:hangingChars="105" w:hanging="252"/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c. </w:t>
            </w:r>
            <w:r w:rsidRPr="00EB106A">
              <w:rPr>
                <w:rFonts w:eastAsia="楷体"/>
                <w:sz w:val="24"/>
              </w:rPr>
              <w:t>如果是经过数学运算、或模型产生的数据要交待清楚数学运算的算法和模型，并注明算法和模型的出处</w:t>
            </w:r>
          </w:p>
          <w:p w14:paraId="7C1F0FD8" w14:textId="03CF14D6" w:rsidR="00A25088" w:rsidRPr="00EB106A" w:rsidRDefault="00A25088" w:rsidP="00A25088">
            <w:pPr>
              <w:ind w:firstLineChars="200" w:firstLine="480"/>
              <w:rPr>
                <w:rFonts w:eastAsia="楷体_GB2312"/>
                <w:bCs/>
                <w:sz w:val="24"/>
              </w:rPr>
            </w:pPr>
            <w:r w:rsidRPr="00EB106A">
              <w:rPr>
                <w:rFonts w:eastAsia="楷体_GB2312" w:hint="eastAsia"/>
                <w:bCs/>
                <w:sz w:val="24"/>
              </w:rPr>
              <w:t>本数据集</w:t>
            </w:r>
            <w:r w:rsidR="009709BF">
              <w:rPr>
                <w:rFonts w:eastAsia="楷体_GB2312" w:hint="eastAsia"/>
                <w:bCs/>
                <w:sz w:val="24"/>
              </w:rPr>
              <w:t>利用</w:t>
            </w:r>
            <w:r w:rsidR="009709BF">
              <w:rPr>
                <w:rFonts w:eastAsia="楷体_GB2312"/>
                <w:bCs/>
                <w:sz w:val="24"/>
              </w:rPr>
              <w:t>S</w:t>
            </w:r>
            <w:r w:rsidR="009709BF">
              <w:rPr>
                <w:rFonts w:eastAsia="楷体_GB2312" w:hint="eastAsia"/>
                <w:bCs/>
                <w:sz w:val="24"/>
              </w:rPr>
              <w:t>entinel</w:t>
            </w:r>
            <w:r w:rsidR="009709BF">
              <w:rPr>
                <w:rFonts w:eastAsia="楷体_GB2312"/>
                <w:bCs/>
                <w:sz w:val="24"/>
              </w:rPr>
              <w:t>-2</w:t>
            </w:r>
            <w:r w:rsidR="009709BF">
              <w:rPr>
                <w:rFonts w:eastAsia="楷体_GB2312" w:hint="eastAsia"/>
                <w:bCs/>
                <w:sz w:val="24"/>
              </w:rPr>
              <w:t>影像</w:t>
            </w:r>
            <w:r w:rsidR="009709BF" w:rsidRPr="009709BF">
              <w:rPr>
                <w:rFonts w:eastAsia="楷体_GB2312"/>
                <w:bCs/>
                <w:sz w:val="24"/>
              </w:rPr>
              <w:t>构建</w:t>
            </w:r>
            <w:r w:rsidR="009709BF">
              <w:rPr>
                <w:rFonts w:eastAsia="楷体_GB2312"/>
                <w:bCs/>
                <w:sz w:val="24"/>
              </w:rPr>
              <w:t>30</w:t>
            </w:r>
            <w:r w:rsidR="009709BF" w:rsidRPr="00EB106A">
              <w:rPr>
                <w:rFonts w:eastAsia="楷体_GB2312" w:hint="eastAsia"/>
                <w:bCs/>
                <w:sz w:val="24"/>
              </w:rPr>
              <w:t>m</w:t>
            </w:r>
            <w:r w:rsidR="009709BF" w:rsidRPr="00EB106A">
              <w:rPr>
                <w:rFonts w:eastAsia="楷体_GB2312" w:hint="eastAsia"/>
                <w:bCs/>
                <w:sz w:val="24"/>
              </w:rPr>
              <w:t>分辨率</w:t>
            </w:r>
            <w:r w:rsidR="009709BF" w:rsidRPr="009709BF">
              <w:rPr>
                <w:rFonts w:eastAsia="楷体_GB2312"/>
                <w:bCs/>
                <w:sz w:val="24"/>
              </w:rPr>
              <w:t>玉米</w:t>
            </w:r>
            <w:r w:rsidR="009709BF">
              <w:rPr>
                <w:rFonts w:eastAsia="楷体_GB2312" w:hint="eastAsia"/>
                <w:bCs/>
                <w:sz w:val="24"/>
              </w:rPr>
              <w:t>秸秆覆盖度遥感反演</w:t>
            </w:r>
            <w:r w:rsidR="009709BF" w:rsidRPr="009709BF">
              <w:rPr>
                <w:rFonts w:eastAsia="楷体_GB2312"/>
                <w:bCs/>
                <w:sz w:val="24"/>
              </w:rPr>
              <w:t>估算模型</w:t>
            </w:r>
            <w:r w:rsidR="009709BF">
              <w:rPr>
                <w:rFonts w:eastAsia="楷体_GB2312" w:hint="eastAsia"/>
                <w:bCs/>
                <w:sz w:val="24"/>
              </w:rPr>
              <w:t>，系统地监测黑龙江省大庆市保护性耕作</w:t>
            </w:r>
            <w:r w:rsidR="00913E2A">
              <w:rPr>
                <w:rFonts w:eastAsia="楷体_GB2312" w:hint="eastAsia"/>
                <w:bCs/>
                <w:sz w:val="24"/>
              </w:rPr>
              <w:t>分布</w:t>
            </w:r>
            <w:r w:rsidRPr="00EB106A">
              <w:rPr>
                <w:rFonts w:eastAsia="楷体_GB2312" w:hint="eastAsia"/>
                <w:bCs/>
                <w:sz w:val="24"/>
              </w:rPr>
              <w:t>。</w:t>
            </w:r>
          </w:p>
          <w:p w14:paraId="12B82A37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d. </w:t>
            </w:r>
            <w:r w:rsidRPr="00EB106A">
              <w:rPr>
                <w:rFonts w:eastAsia="楷体"/>
                <w:sz w:val="24"/>
              </w:rPr>
              <w:t>其它方法</w:t>
            </w:r>
          </w:p>
        </w:tc>
      </w:tr>
      <w:tr w:rsidR="004B1836" w14:paraId="3CBEA850" w14:textId="77777777">
        <w:trPr>
          <w:jc w:val="center"/>
        </w:trPr>
        <w:tc>
          <w:tcPr>
            <w:tcW w:w="2165" w:type="dxa"/>
          </w:tcPr>
          <w:p w14:paraId="0D995B7D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5 </w:t>
            </w:r>
            <w:r w:rsidRPr="00EB106A">
              <w:rPr>
                <w:rFonts w:eastAsia="楷体"/>
                <w:sz w:val="24"/>
              </w:rPr>
              <w:t>数据质量描述</w:t>
            </w:r>
          </w:p>
        </w:tc>
        <w:tc>
          <w:tcPr>
            <w:tcW w:w="6357" w:type="dxa"/>
          </w:tcPr>
          <w:p w14:paraId="4F5787ED" w14:textId="77777777" w:rsidR="004B1836" w:rsidRPr="00EB106A" w:rsidRDefault="002C346F">
            <w:pPr>
              <w:numPr>
                <w:ilvl w:val="0"/>
                <w:numId w:val="2"/>
              </w:num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原始资料数据精度</w:t>
            </w:r>
          </w:p>
          <w:p w14:paraId="6C066DCE" w14:textId="49CA2223" w:rsidR="004B1836" w:rsidRPr="00EB106A" w:rsidRDefault="002C346F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_GB2312" w:hint="eastAsia"/>
                <w:bCs/>
                <w:sz w:val="24"/>
              </w:rPr>
              <w:t>原始资料</w:t>
            </w:r>
            <w:r w:rsidR="00A25088" w:rsidRPr="00EB106A">
              <w:rPr>
                <w:rFonts w:eastAsia="楷体_GB2312" w:hint="eastAsia"/>
                <w:bCs/>
                <w:sz w:val="24"/>
              </w:rPr>
              <w:t>为</w:t>
            </w:r>
            <w:r w:rsidR="00EA6213">
              <w:rPr>
                <w:rFonts w:eastAsia="楷体_GB2312"/>
                <w:bCs/>
                <w:sz w:val="24"/>
              </w:rPr>
              <w:t>S</w:t>
            </w:r>
            <w:r w:rsidR="00EA6213">
              <w:rPr>
                <w:rFonts w:eastAsia="楷体_GB2312" w:hint="eastAsia"/>
                <w:bCs/>
                <w:sz w:val="24"/>
              </w:rPr>
              <w:t>entinel</w:t>
            </w:r>
            <w:r w:rsidR="00EA6213">
              <w:rPr>
                <w:rFonts w:eastAsia="楷体_GB2312"/>
                <w:bCs/>
                <w:sz w:val="24"/>
              </w:rPr>
              <w:t>-2</w:t>
            </w:r>
            <w:r w:rsidR="008A2ADE">
              <w:rPr>
                <w:rFonts w:eastAsia="楷体_GB2312" w:hint="eastAsia"/>
                <w:bCs/>
                <w:sz w:val="24"/>
              </w:rPr>
              <w:t>遥感</w:t>
            </w:r>
            <w:r w:rsidR="00EA6213">
              <w:rPr>
                <w:rFonts w:eastAsia="楷体_GB2312" w:hint="eastAsia"/>
                <w:bCs/>
                <w:sz w:val="24"/>
              </w:rPr>
              <w:t>影像</w:t>
            </w:r>
            <w:r w:rsidR="00A25088" w:rsidRPr="00EB106A">
              <w:rPr>
                <w:rFonts w:eastAsia="楷体_GB2312" w:hint="eastAsia"/>
                <w:bCs/>
                <w:sz w:val="24"/>
              </w:rPr>
              <w:t>，使用广泛，精度可靠。</w:t>
            </w:r>
          </w:p>
          <w:p w14:paraId="4DAF6874" w14:textId="77777777" w:rsidR="004B1836" w:rsidRPr="00EB106A" w:rsidRDefault="002C346F">
            <w:pPr>
              <w:numPr>
                <w:ilvl w:val="0"/>
                <w:numId w:val="2"/>
              </w:numPr>
              <w:ind w:hanging="252"/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 xml:space="preserve">b. </w:t>
            </w:r>
            <w:r w:rsidRPr="00EB106A">
              <w:rPr>
                <w:rFonts w:eastAsia="楷体"/>
                <w:sz w:val="24"/>
              </w:rPr>
              <w:t>项目数据产生和汇集过程中的相关质量控制措施，包括完整的数据产生过程、使用的方法和标准规范、数据应用范围等内容。</w:t>
            </w:r>
          </w:p>
          <w:p w14:paraId="5D470447" w14:textId="1707EA88" w:rsidR="004B1836" w:rsidRPr="00EB106A" w:rsidRDefault="002C346F">
            <w:pPr>
              <w:ind w:firstLineChars="200" w:firstLine="480"/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>数字化</w:t>
            </w:r>
            <w:r w:rsidR="00A25088" w:rsidRPr="00EB106A">
              <w:rPr>
                <w:rFonts w:eastAsia="楷体" w:hint="eastAsia"/>
                <w:sz w:val="24"/>
              </w:rPr>
              <w:t>生成</w:t>
            </w:r>
            <w:r w:rsidRPr="00EB106A">
              <w:rPr>
                <w:rFonts w:eastAsia="楷体" w:hint="eastAsia"/>
                <w:sz w:val="24"/>
              </w:rPr>
              <w:t>。</w:t>
            </w:r>
          </w:p>
          <w:p w14:paraId="5787EA7F" w14:textId="77777777" w:rsidR="004B1836" w:rsidRDefault="002C346F" w:rsidP="008A2ADE">
            <w:pPr>
              <w:numPr>
                <w:ilvl w:val="0"/>
                <w:numId w:val="2"/>
              </w:num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加工后数据精度</w:t>
            </w:r>
          </w:p>
          <w:p w14:paraId="18E5A383" w14:textId="6B38CF0A" w:rsidR="003A431E" w:rsidRPr="008A2ADE" w:rsidRDefault="003A431E" w:rsidP="003A431E">
            <w:pPr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lastRenderedPageBreak/>
              <w:t xml:space="preserve"> </w:t>
            </w:r>
            <w:r>
              <w:rPr>
                <w:rFonts w:eastAsia="楷体"/>
                <w:sz w:val="24"/>
              </w:rPr>
              <w:t xml:space="preserve">   </w:t>
            </w:r>
            <w:r>
              <w:rPr>
                <w:rFonts w:eastAsia="楷体" w:hint="eastAsia"/>
                <w:sz w:val="24"/>
              </w:rPr>
              <w:t>根据人工实地测量数据，并经过秸秆覆盖度遥感反演模型得到验证精度为</w:t>
            </w:r>
            <w:r>
              <w:rPr>
                <w:rFonts w:eastAsia="楷体"/>
                <w:sz w:val="24"/>
              </w:rPr>
              <w:t>86</w:t>
            </w:r>
            <w:r>
              <w:rPr>
                <w:rFonts w:eastAsia="楷体" w:hint="eastAsia"/>
                <w:sz w:val="24"/>
              </w:rPr>
              <w:t>.</w:t>
            </w:r>
            <w:r>
              <w:rPr>
                <w:rFonts w:eastAsia="楷体"/>
                <w:sz w:val="24"/>
              </w:rPr>
              <w:t>3%</w:t>
            </w:r>
            <w:r>
              <w:rPr>
                <w:rFonts w:eastAsia="楷体" w:hint="eastAsia"/>
                <w:sz w:val="24"/>
              </w:rPr>
              <w:t>。</w:t>
            </w:r>
          </w:p>
        </w:tc>
      </w:tr>
      <w:tr w:rsidR="004B1836" w14:paraId="08565834" w14:textId="77777777">
        <w:trPr>
          <w:jc w:val="center"/>
        </w:trPr>
        <w:tc>
          <w:tcPr>
            <w:tcW w:w="2165" w:type="dxa"/>
          </w:tcPr>
          <w:p w14:paraId="794BE917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lastRenderedPageBreak/>
              <w:t xml:space="preserve">6 </w:t>
            </w:r>
            <w:r w:rsidRPr="00EB106A">
              <w:rPr>
                <w:rFonts w:eastAsia="楷体"/>
                <w:sz w:val="24"/>
              </w:rPr>
              <w:t>数据应用成果</w:t>
            </w:r>
          </w:p>
        </w:tc>
        <w:tc>
          <w:tcPr>
            <w:tcW w:w="6357" w:type="dxa"/>
          </w:tcPr>
          <w:p w14:paraId="703A0400" w14:textId="77777777" w:rsidR="004B1836" w:rsidRPr="00EB106A" w:rsidRDefault="002C346F">
            <w:pPr>
              <w:numPr>
                <w:ilvl w:val="0"/>
                <w:numId w:val="3"/>
              </w:num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>主要应用领域</w:t>
            </w:r>
          </w:p>
          <w:p w14:paraId="7CB85C86" w14:textId="64D4405E" w:rsidR="004B1836" w:rsidRPr="00EB106A" w:rsidRDefault="00F4136F">
            <w:pPr>
              <w:ind w:firstLineChars="200" w:firstLine="480"/>
              <w:rPr>
                <w:rFonts w:eastAsia="楷体"/>
                <w:sz w:val="24"/>
              </w:rPr>
            </w:pPr>
            <w:r>
              <w:rPr>
                <w:rFonts w:eastAsia="楷体_GB2312" w:hint="eastAsia"/>
                <w:sz w:val="24"/>
              </w:rPr>
              <w:t>遥感、</w:t>
            </w:r>
            <w:r w:rsidR="002F4770" w:rsidRPr="00EB106A">
              <w:rPr>
                <w:rFonts w:eastAsia="楷体_GB2312" w:hint="eastAsia"/>
                <w:sz w:val="24"/>
              </w:rPr>
              <w:t>农业生产及农学、</w:t>
            </w:r>
            <w:r w:rsidR="002C3323" w:rsidRPr="00EB106A">
              <w:rPr>
                <w:rFonts w:eastAsia="楷体_GB2312" w:hint="eastAsia"/>
                <w:sz w:val="24"/>
              </w:rPr>
              <w:t>生态学</w:t>
            </w:r>
            <w:r w:rsidR="002F4770" w:rsidRPr="00EB106A">
              <w:rPr>
                <w:rFonts w:eastAsia="楷体_GB2312" w:hint="eastAsia"/>
                <w:sz w:val="24"/>
              </w:rPr>
              <w:t>等研究领域。</w:t>
            </w:r>
          </w:p>
          <w:p w14:paraId="47C26981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b. </w:t>
            </w:r>
            <w:r w:rsidRPr="00EB106A">
              <w:rPr>
                <w:rFonts w:eastAsia="楷体"/>
                <w:sz w:val="24"/>
              </w:rPr>
              <w:t>在应用中取得的效果</w:t>
            </w:r>
            <w:r w:rsidRPr="00EB106A">
              <w:rPr>
                <w:rFonts w:eastAsia="楷体"/>
                <w:sz w:val="24"/>
              </w:rPr>
              <w:t>(</w:t>
            </w:r>
            <w:r w:rsidRPr="00EB106A">
              <w:rPr>
                <w:rFonts w:eastAsia="楷体"/>
                <w:sz w:val="24"/>
              </w:rPr>
              <w:t>获得奖项</w:t>
            </w:r>
            <w:r w:rsidRPr="00EB106A">
              <w:rPr>
                <w:rFonts w:eastAsia="楷体"/>
                <w:sz w:val="24"/>
              </w:rPr>
              <w:t>,</w:t>
            </w:r>
            <w:r w:rsidRPr="00EB106A">
              <w:rPr>
                <w:rFonts w:eastAsia="楷体"/>
                <w:sz w:val="24"/>
              </w:rPr>
              <w:t>发表咨询报告和文章</w:t>
            </w:r>
            <w:r w:rsidRPr="00EB106A">
              <w:rPr>
                <w:rFonts w:eastAsia="楷体"/>
                <w:sz w:val="24"/>
              </w:rPr>
              <w:t>)</w:t>
            </w:r>
          </w:p>
        </w:tc>
      </w:tr>
      <w:tr w:rsidR="004B1836" w14:paraId="7CD295BB" w14:textId="77777777">
        <w:trPr>
          <w:jc w:val="center"/>
        </w:trPr>
        <w:tc>
          <w:tcPr>
            <w:tcW w:w="2165" w:type="dxa"/>
          </w:tcPr>
          <w:p w14:paraId="73826A4D" w14:textId="77777777" w:rsidR="004B1836" w:rsidRPr="00EB106A" w:rsidRDefault="002C346F">
            <w:pPr>
              <w:rPr>
                <w:rFonts w:eastAsia="楷体"/>
                <w:sz w:val="24"/>
              </w:rPr>
            </w:pPr>
            <w:r w:rsidRPr="00EB106A">
              <w:rPr>
                <w:rFonts w:eastAsia="楷体"/>
                <w:sz w:val="24"/>
              </w:rPr>
              <w:t xml:space="preserve">7 </w:t>
            </w:r>
            <w:r w:rsidRPr="00EB106A">
              <w:rPr>
                <w:rFonts w:eastAsia="楷体"/>
                <w:sz w:val="24"/>
              </w:rPr>
              <w:t>知识产权</w:t>
            </w:r>
          </w:p>
        </w:tc>
        <w:tc>
          <w:tcPr>
            <w:tcW w:w="6357" w:type="dxa"/>
          </w:tcPr>
          <w:p w14:paraId="6D34FAA4" w14:textId="77777777" w:rsidR="004B1836" w:rsidRPr="00EB106A" w:rsidRDefault="002C346F">
            <w:pPr>
              <w:rPr>
                <w:rFonts w:ascii="楷体" w:eastAsia="楷体" w:hAnsi="楷体"/>
                <w:sz w:val="24"/>
              </w:rPr>
            </w:pPr>
            <w:r w:rsidRPr="00EB106A">
              <w:rPr>
                <w:rFonts w:ascii="楷体" w:eastAsia="楷体" w:hAnsi="楷体" w:hint="eastAsia"/>
                <w:sz w:val="24"/>
              </w:rPr>
              <w:t>a.标注知识产权说明(数据使用引用方式规定等)</w:t>
            </w:r>
          </w:p>
          <w:p w14:paraId="24804A5C" w14:textId="6603C98E" w:rsidR="004B1836" w:rsidRPr="00EB106A" w:rsidRDefault="002C346F">
            <w:pPr>
              <w:ind w:firstLineChars="200" w:firstLine="480"/>
              <w:rPr>
                <w:rFonts w:ascii="楷体" w:eastAsia="楷体" w:hAnsi="楷体"/>
                <w:sz w:val="24"/>
              </w:rPr>
            </w:pPr>
            <w:r w:rsidRPr="00EB106A">
              <w:rPr>
                <w:rFonts w:ascii="楷体" w:eastAsia="楷体" w:hAnsi="楷体" w:hint="eastAsia"/>
                <w:sz w:val="24"/>
              </w:rPr>
              <w:t>使用本数据集时，请在文章中引用以下文献：</w:t>
            </w:r>
          </w:p>
          <w:p w14:paraId="51602344" w14:textId="498AC823" w:rsidR="00204B9A" w:rsidRPr="00DB0583" w:rsidRDefault="00DB0583" w:rsidP="00204B9A">
            <w:pPr>
              <w:pStyle w:val="1"/>
              <w:spacing w:before="0" w:beforeAutospacing="0" w:after="0" w:afterAutospacing="0"/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</w:pPr>
            <w:r w:rsidRPr="00DB0583"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Xiaoyun Xiang, Jia Du, Pierre-Andre Jacinthe, Boyu Zhao, Haohao Zhou, Huan</w:t>
            </w:r>
            <w:r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j</w:t>
            </w:r>
            <w:r w:rsidRPr="00DB0583"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 xml:space="preserve">un Liu, Kaishan Song,2022. </w:t>
            </w:r>
            <w:r w:rsidR="00204B9A" w:rsidRPr="00DB0583"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Integration of tillage indices and textural features of Sentinel-2A multispectral images for maize residue cover estimation</w:t>
            </w:r>
            <w:r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.</w:t>
            </w:r>
            <w:r>
              <w:t xml:space="preserve"> </w:t>
            </w:r>
            <w:r w:rsidRPr="00DB0583"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Soil and Tillage Research 221(2–3):105405</w:t>
            </w:r>
            <w:r>
              <w:rPr>
                <w:rFonts w:ascii="Times New Roman" w:eastAsia="楷体" w:hAnsi="Times New Roman" w:cs="Times New Roman"/>
                <w:b w:val="0"/>
                <w:bCs w:val="0"/>
                <w:sz w:val="24"/>
              </w:rPr>
              <w:t>.</w:t>
            </w:r>
          </w:p>
          <w:p w14:paraId="3660E6F6" w14:textId="7035C117" w:rsidR="00EE3CCC" w:rsidRPr="00EB106A" w:rsidRDefault="00EE3CCC" w:rsidP="00EE3CCC">
            <w:pPr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 xml:space="preserve">b. </w:t>
            </w:r>
            <w:r w:rsidRPr="00EB106A">
              <w:rPr>
                <w:rFonts w:eastAsia="楷体" w:hint="eastAsia"/>
                <w:sz w:val="24"/>
              </w:rPr>
              <w:t>数据标注参考以下规范：</w:t>
            </w:r>
          </w:p>
          <w:p w14:paraId="3E892D01" w14:textId="77777777" w:rsidR="00EE3CCC" w:rsidRPr="00EB106A" w:rsidRDefault="00EE3CCC" w:rsidP="00EE3CCC">
            <w:pPr>
              <w:pStyle w:val="11"/>
              <w:ind w:firstLineChars="100" w:firstLine="241"/>
              <w:rPr>
                <w:rFonts w:ascii="楷体" w:eastAsia="楷体" w:hAnsi="楷体"/>
                <w:b/>
                <w:bCs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数据来源参考以下规范：</w:t>
            </w:r>
          </w:p>
          <w:p w14:paraId="2F905DB3" w14:textId="77777777" w:rsidR="00EE3CCC" w:rsidRPr="00EB106A" w:rsidRDefault="00EE3CCC" w:rsidP="00EE3CCC">
            <w:pPr>
              <w:pStyle w:val="11"/>
              <w:ind w:leftChars="114" w:left="239" w:firstLineChars="0" w:firstLine="0"/>
              <w:rPr>
                <w:rFonts w:eastAsia="楷体"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中文表达方式：</w:t>
            </w:r>
            <w:r w:rsidRPr="00EB106A">
              <w:rPr>
                <w:rFonts w:eastAsia="楷体" w:hint="eastAsia"/>
                <w:sz w:val="24"/>
              </w:rPr>
              <w:t>国家科技资源共享服务平台—国家地球系统科学数据中心</w:t>
            </w:r>
            <w:r w:rsidRPr="00EB106A">
              <w:rPr>
                <w:rFonts w:eastAsia="楷体" w:hint="eastAsia"/>
                <w:sz w:val="24"/>
              </w:rPr>
              <w:t xml:space="preserve"> (http:// www.geodata.cn)</w:t>
            </w:r>
            <w:r w:rsidRPr="00EB106A">
              <w:rPr>
                <w:rFonts w:eastAsia="楷体" w:hint="eastAsia"/>
                <w:sz w:val="24"/>
              </w:rPr>
              <w:t>。</w:t>
            </w:r>
          </w:p>
          <w:p w14:paraId="506769CD" w14:textId="70E00F11" w:rsidR="00EE3CCC" w:rsidRPr="00EB106A" w:rsidRDefault="00EE3CCC" w:rsidP="00EE3CCC">
            <w:pPr>
              <w:pStyle w:val="11"/>
              <w:ind w:leftChars="114" w:left="239" w:firstLineChars="0" w:firstLine="0"/>
              <w:rPr>
                <w:rFonts w:eastAsia="楷体"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英文表达方式：</w:t>
            </w:r>
            <w:r w:rsidRPr="00EB106A">
              <w:rPr>
                <w:sz w:val="24"/>
              </w:rPr>
              <w:t>National Earth System Science Data Center, National Science &amp; Technology Infrastructure of China</w:t>
            </w:r>
            <w:r w:rsidRPr="00EB106A">
              <w:rPr>
                <w:rFonts w:eastAsia="楷体" w:hint="eastAsia"/>
                <w:sz w:val="24"/>
              </w:rPr>
              <w:t xml:space="preserve"> (http:// www.geodata.cn).</w:t>
            </w:r>
          </w:p>
          <w:p w14:paraId="2A52CC25" w14:textId="77777777" w:rsidR="00EE3CCC" w:rsidRPr="00EB106A" w:rsidRDefault="00EE3CCC" w:rsidP="00EE3CCC">
            <w:pPr>
              <w:pStyle w:val="11"/>
              <w:ind w:firstLineChars="100" w:firstLine="241"/>
              <w:rPr>
                <w:rFonts w:ascii="楷体" w:eastAsia="楷体" w:hAnsi="楷体"/>
                <w:b/>
                <w:bCs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致谢方式参考以下规范：</w:t>
            </w:r>
          </w:p>
          <w:p w14:paraId="456E65C8" w14:textId="77777777" w:rsidR="00EE3CCC" w:rsidRPr="00EB106A" w:rsidRDefault="00EE3CCC" w:rsidP="00EE3CCC">
            <w:pPr>
              <w:pStyle w:val="11"/>
              <w:ind w:leftChars="114" w:left="239" w:firstLineChars="0" w:firstLine="0"/>
              <w:rPr>
                <w:rFonts w:eastAsia="楷体"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中文致谢方式：</w:t>
            </w:r>
            <w:r w:rsidRPr="00EB106A">
              <w:rPr>
                <w:rFonts w:eastAsia="楷体" w:hint="eastAsia"/>
                <w:sz w:val="24"/>
              </w:rPr>
              <w:t>感谢国家科技资源共享服务平台—国家地球系统科学数据中心</w:t>
            </w:r>
            <w:r w:rsidRPr="00EB106A">
              <w:rPr>
                <w:rFonts w:eastAsia="楷体" w:hint="eastAsia"/>
                <w:sz w:val="24"/>
              </w:rPr>
              <w:t xml:space="preserve"> (http:// www.geodata.cn)</w:t>
            </w:r>
            <w:r w:rsidRPr="00EB106A">
              <w:rPr>
                <w:rFonts w:eastAsia="楷体" w:hint="eastAsia"/>
                <w:sz w:val="24"/>
              </w:rPr>
              <w:t>提供数据支撑。</w:t>
            </w:r>
          </w:p>
          <w:p w14:paraId="11DED522" w14:textId="5EAEF722" w:rsidR="004479A9" w:rsidRPr="00EB106A" w:rsidRDefault="00EE3CCC" w:rsidP="00EE3CCC">
            <w:pPr>
              <w:pStyle w:val="11"/>
              <w:ind w:leftChars="114" w:left="239" w:firstLineChars="0" w:firstLine="0"/>
              <w:rPr>
                <w:rFonts w:eastAsia="楷体"/>
                <w:sz w:val="24"/>
              </w:rPr>
            </w:pPr>
            <w:r w:rsidRPr="00EB106A">
              <w:rPr>
                <w:rFonts w:ascii="楷体" w:eastAsia="楷体" w:hAnsi="楷体" w:hint="eastAsia"/>
                <w:b/>
                <w:bCs/>
                <w:sz w:val="24"/>
              </w:rPr>
              <w:t>英文致谢方式：</w:t>
            </w:r>
            <w:r w:rsidRPr="00EB106A">
              <w:rPr>
                <w:rFonts w:eastAsia="楷体" w:hint="eastAsia"/>
                <w:sz w:val="24"/>
              </w:rPr>
              <w:t xml:space="preserve">Acknowledgement for the data support from </w:t>
            </w:r>
            <w:r w:rsidRPr="00EB106A">
              <w:rPr>
                <w:sz w:val="24"/>
              </w:rPr>
              <w:t>National Earth System Science Data Center, National Science &amp; Technology Infrastructure of China</w:t>
            </w:r>
            <w:r w:rsidRPr="00EB106A">
              <w:rPr>
                <w:rFonts w:eastAsia="楷体" w:hint="eastAsia"/>
                <w:sz w:val="24"/>
              </w:rPr>
              <w:t xml:space="preserve"> (http:// www.geodata.cn)</w:t>
            </w:r>
            <w:r w:rsidRPr="00EB106A">
              <w:rPr>
                <w:rFonts w:eastAsia="楷体"/>
                <w:sz w:val="24"/>
              </w:rPr>
              <w:t>.</w:t>
            </w:r>
          </w:p>
          <w:p w14:paraId="2CA33525" w14:textId="77777777" w:rsidR="004479A9" w:rsidRPr="00EB106A" w:rsidRDefault="004479A9" w:rsidP="004479A9">
            <w:pPr>
              <w:rPr>
                <w:rFonts w:eastAsia="楷体"/>
                <w:sz w:val="24"/>
              </w:rPr>
            </w:pPr>
            <w:r w:rsidRPr="00EB106A">
              <w:rPr>
                <w:rFonts w:eastAsia="楷体" w:hint="eastAsia"/>
                <w:sz w:val="24"/>
              </w:rPr>
              <w:t>c.</w:t>
            </w:r>
            <w:r w:rsidRPr="00EB106A">
              <w:rPr>
                <w:rFonts w:eastAsia="楷体" w:hint="eastAsia"/>
                <w:sz w:val="24"/>
              </w:rPr>
              <w:t>数据贡献者信息</w:t>
            </w:r>
          </w:p>
          <w:p w14:paraId="19199567" w14:textId="77777777" w:rsidR="00B44E64" w:rsidRPr="00B44E64" w:rsidRDefault="00B44E64" w:rsidP="00B44E64">
            <w:pPr>
              <w:ind w:firstLineChars="100" w:firstLine="240"/>
              <w:rPr>
                <w:rFonts w:eastAsia="楷体"/>
                <w:sz w:val="24"/>
              </w:rPr>
            </w:pPr>
            <w:r w:rsidRPr="00B44E64">
              <w:rPr>
                <w:rFonts w:eastAsia="楷体" w:hint="eastAsia"/>
                <w:sz w:val="24"/>
              </w:rPr>
              <w:t>姓名：黑土与湿地分中心数据服务组</w:t>
            </w:r>
          </w:p>
          <w:p w14:paraId="058561CB" w14:textId="77777777" w:rsidR="00B44E64" w:rsidRPr="00B44E64" w:rsidRDefault="00B44E64" w:rsidP="00B44E64">
            <w:pPr>
              <w:ind w:firstLineChars="100" w:firstLine="240"/>
              <w:rPr>
                <w:rFonts w:eastAsia="楷体"/>
                <w:sz w:val="24"/>
              </w:rPr>
            </w:pPr>
            <w:r w:rsidRPr="00B44E64">
              <w:rPr>
                <w:rFonts w:eastAsia="楷体" w:hint="eastAsia"/>
                <w:sz w:val="24"/>
              </w:rPr>
              <w:t>单位：中国科学院东北地理与农业生态研究所</w:t>
            </w:r>
          </w:p>
          <w:p w14:paraId="01358241" w14:textId="7A3D566B" w:rsidR="004B1836" w:rsidRPr="00EB106A" w:rsidRDefault="00B44E64" w:rsidP="00B44E64">
            <w:pPr>
              <w:ind w:firstLineChars="100" w:firstLine="240"/>
              <w:rPr>
                <w:rFonts w:eastAsia="楷体"/>
                <w:sz w:val="24"/>
              </w:rPr>
            </w:pPr>
            <w:r w:rsidRPr="00B44E64">
              <w:rPr>
                <w:rFonts w:eastAsia="楷体" w:hint="eastAsia"/>
                <w:sz w:val="24"/>
              </w:rPr>
              <w:t>电话：</w:t>
            </w:r>
            <w:r w:rsidRPr="00B44E64">
              <w:rPr>
                <w:rFonts w:eastAsia="楷体" w:hint="eastAsia"/>
                <w:sz w:val="24"/>
              </w:rPr>
              <w:t>0451-8</w:t>
            </w:r>
            <w:r w:rsidR="00616B59">
              <w:rPr>
                <w:rFonts w:eastAsia="楷体"/>
                <w:sz w:val="24"/>
              </w:rPr>
              <w:t>5542295</w:t>
            </w:r>
          </w:p>
        </w:tc>
      </w:tr>
    </w:tbl>
    <w:p w14:paraId="35C727E3" w14:textId="77777777" w:rsidR="004B1836" w:rsidRDefault="004B1836" w:rsidP="00D9415F">
      <w:pPr>
        <w:spacing w:line="300" w:lineRule="exact"/>
        <w:rPr>
          <w:rFonts w:eastAsia="楷体"/>
        </w:rPr>
      </w:pPr>
    </w:p>
    <w:sectPr w:rsidR="004B1836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67EE" w14:textId="77777777" w:rsidR="00BE0E9B" w:rsidRDefault="00BE0E9B">
      <w:r>
        <w:separator/>
      </w:r>
    </w:p>
  </w:endnote>
  <w:endnote w:type="continuationSeparator" w:id="0">
    <w:p w14:paraId="6CF734E8" w14:textId="77777777" w:rsidR="00BE0E9B" w:rsidRDefault="00BE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A14B" w14:textId="77777777" w:rsidR="004B1836" w:rsidRDefault="002C346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5BB6" w:rsidRPr="00CE5BB6">
      <w:rPr>
        <w:noProof/>
        <w:lang w:val="zh-CN"/>
      </w:rPr>
      <w:t>2</w:t>
    </w:r>
    <w:r>
      <w:fldChar w:fldCharType="end"/>
    </w:r>
  </w:p>
  <w:p w14:paraId="705AA311" w14:textId="77777777" w:rsidR="004B1836" w:rsidRDefault="004B18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8C2EB" w14:textId="77777777" w:rsidR="00BE0E9B" w:rsidRDefault="00BE0E9B">
      <w:r>
        <w:separator/>
      </w:r>
    </w:p>
  </w:footnote>
  <w:footnote w:type="continuationSeparator" w:id="0">
    <w:p w14:paraId="2FA00F1E" w14:textId="77777777" w:rsidR="00BE0E9B" w:rsidRDefault="00BE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7589" w14:textId="30A5B8DA" w:rsidR="004B1836" w:rsidRDefault="00924BEB">
    <w:pPr>
      <w:pStyle w:val="aa"/>
      <w:jc w:val="both"/>
    </w:pPr>
    <w:bookmarkStart w:id="0" w:name="_Hlk44245606"/>
    <w:r w:rsidRPr="004443D1">
      <w:rPr>
        <w:rFonts w:hint="eastAsia"/>
      </w:rPr>
      <w:t>国家科技资源共享服务平台</w:t>
    </w:r>
    <w:r>
      <w:rPr>
        <w:rFonts w:hint="eastAsia"/>
      </w:rPr>
      <w:t>-</w:t>
    </w:r>
    <w:r w:rsidRPr="004443D1">
      <w:rPr>
        <w:rFonts w:hint="eastAsia"/>
      </w:rPr>
      <w:t>国家地球系统科学数据中心</w:t>
    </w:r>
    <w:r>
      <w:t>-</w:t>
    </w:r>
    <w:r>
      <w:rPr>
        <w:rFonts w:hint="eastAsia"/>
      </w:rPr>
      <w:t>黑土与湿地分中心</w:t>
    </w:r>
    <w:r>
      <w:t>-</w:t>
    </w:r>
    <w:r>
      <w:rPr>
        <w:rFonts w:hint="eastAsia"/>
      </w:rPr>
      <w:t>数据文档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85514"/>
    <w:multiLevelType w:val="hybridMultilevel"/>
    <w:tmpl w:val="F3FEFCC6"/>
    <w:lvl w:ilvl="0" w:tplc="A39E8C9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3CBC27"/>
    <w:multiLevelType w:val="singleLevel"/>
    <w:tmpl w:val="5A3CBC27"/>
    <w:lvl w:ilvl="0">
      <w:start w:val="1"/>
      <w:numFmt w:val="lowerRoman"/>
      <w:suff w:val="space"/>
      <w:lvlText w:val="%1."/>
      <w:lvlJc w:val="left"/>
    </w:lvl>
  </w:abstractNum>
  <w:abstractNum w:abstractNumId="2" w15:restartNumberingAfterBreak="0">
    <w:nsid w:val="5A3CC659"/>
    <w:multiLevelType w:val="singleLevel"/>
    <w:tmpl w:val="5A3CC659"/>
    <w:lvl w:ilvl="0">
      <w:start w:val="1"/>
      <w:numFmt w:val="lowerLetter"/>
      <w:suff w:val="space"/>
      <w:lvlText w:val="%1."/>
      <w:lvlJc w:val="left"/>
    </w:lvl>
  </w:abstractNum>
  <w:abstractNum w:abstractNumId="3" w15:restartNumberingAfterBreak="0">
    <w:nsid w:val="5A3CC8DC"/>
    <w:multiLevelType w:val="singleLevel"/>
    <w:tmpl w:val="5A3CC8DC"/>
    <w:lvl w:ilvl="0">
      <w:start w:val="1"/>
      <w:numFmt w:val="lowerLetter"/>
      <w:suff w:val="space"/>
      <w:lvlText w:val="%1."/>
      <w:lvlJc w:val="left"/>
    </w:lvl>
  </w:abstractNum>
  <w:num w:numId="1" w16cid:durableId="1170558272">
    <w:abstractNumId w:val="1"/>
  </w:num>
  <w:num w:numId="2" w16cid:durableId="348265708">
    <w:abstractNumId w:val="2"/>
  </w:num>
  <w:num w:numId="3" w16cid:durableId="365914521">
    <w:abstractNumId w:val="3"/>
  </w:num>
  <w:num w:numId="4" w16cid:durableId="74325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xtTA3NDM0MjI2NDNT0lEKTi0uzszPAykwrAUA1NY7aywAAAA="/>
  </w:docVars>
  <w:rsids>
    <w:rsidRoot w:val="00770518"/>
    <w:rsid w:val="00017079"/>
    <w:rsid w:val="00021774"/>
    <w:rsid w:val="00025739"/>
    <w:rsid w:val="000309D4"/>
    <w:rsid w:val="00031A5E"/>
    <w:rsid w:val="0004304E"/>
    <w:rsid w:val="00044061"/>
    <w:rsid w:val="0004757C"/>
    <w:rsid w:val="00054739"/>
    <w:rsid w:val="00055DA4"/>
    <w:rsid w:val="000618C6"/>
    <w:rsid w:val="000666B0"/>
    <w:rsid w:val="00077FB3"/>
    <w:rsid w:val="000B4AD5"/>
    <w:rsid w:val="000B77B4"/>
    <w:rsid w:val="000C0CA6"/>
    <w:rsid w:val="000C2EF8"/>
    <w:rsid w:val="000C4AF1"/>
    <w:rsid w:val="000E4D32"/>
    <w:rsid w:val="000F64B5"/>
    <w:rsid w:val="00103F6F"/>
    <w:rsid w:val="001055AC"/>
    <w:rsid w:val="00112A2A"/>
    <w:rsid w:val="00120102"/>
    <w:rsid w:val="00120EF1"/>
    <w:rsid w:val="00126FB3"/>
    <w:rsid w:val="00134052"/>
    <w:rsid w:val="00155F1B"/>
    <w:rsid w:val="00167601"/>
    <w:rsid w:val="00177DAA"/>
    <w:rsid w:val="00181CE2"/>
    <w:rsid w:val="00194F74"/>
    <w:rsid w:val="001D0C54"/>
    <w:rsid w:val="001D199E"/>
    <w:rsid w:val="001E2940"/>
    <w:rsid w:val="001E55DF"/>
    <w:rsid w:val="001E63F5"/>
    <w:rsid w:val="00204B9A"/>
    <w:rsid w:val="002104B4"/>
    <w:rsid w:val="00210B6C"/>
    <w:rsid w:val="0022693B"/>
    <w:rsid w:val="00233029"/>
    <w:rsid w:val="002440BD"/>
    <w:rsid w:val="00245149"/>
    <w:rsid w:val="00245CA4"/>
    <w:rsid w:val="00246446"/>
    <w:rsid w:val="002616FA"/>
    <w:rsid w:val="002862CD"/>
    <w:rsid w:val="002B049F"/>
    <w:rsid w:val="002B68AE"/>
    <w:rsid w:val="002C0C64"/>
    <w:rsid w:val="002C3014"/>
    <w:rsid w:val="002C3323"/>
    <w:rsid w:val="002C346F"/>
    <w:rsid w:val="002D09B4"/>
    <w:rsid w:val="002D1203"/>
    <w:rsid w:val="002D2224"/>
    <w:rsid w:val="002D548A"/>
    <w:rsid w:val="002F4770"/>
    <w:rsid w:val="002F7161"/>
    <w:rsid w:val="00320364"/>
    <w:rsid w:val="0033223C"/>
    <w:rsid w:val="003405AE"/>
    <w:rsid w:val="003424F6"/>
    <w:rsid w:val="003435A0"/>
    <w:rsid w:val="00346D11"/>
    <w:rsid w:val="00353F69"/>
    <w:rsid w:val="003659A4"/>
    <w:rsid w:val="00366760"/>
    <w:rsid w:val="00381F66"/>
    <w:rsid w:val="003863EF"/>
    <w:rsid w:val="003A0FEB"/>
    <w:rsid w:val="003A431E"/>
    <w:rsid w:val="003C507C"/>
    <w:rsid w:val="003C5BDC"/>
    <w:rsid w:val="003C6AEF"/>
    <w:rsid w:val="003C78F1"/>
    <w:rsid w:val="003D6516"/>
    <w:rsid w:val="003F161B"/>
    <w:rsid w:val="003F4EAF"/>
    <w:rsid w:val="00407ABA"/>
    <w:rsid w:val="0041311B"/>
    <w:rsid w:val="00422BD5"/>
    <w:rsid w:val="00423EA2"/>
    <w:rsid w:val="0042656C"/>
    <w:rsid w:val="00442640"/>
    <w:rsid w:val="00442C23"/>
    <w:rsid w:val="004460AB"/>
    <w:rsid w:val="004479A9"/>
    <w:rsid w:val="004509A9"/>
    <w:rsid w:val="00450BFE"/>
    <w:rsid w:val="00460FE1"/>
    <w:rsid w:val="0047143F"/>
    <w:rsid w:val="004762DA"/>
    <w:rsid w:val="00486518"/>
    <w:rsid w:val="004A1200"/>
    <w:rsid w:val="004A5C59"/>
    <w:rsid w:val="004B1836"/>
    <w:rsid w:val="004D75B1"/>
    <w:rsid w:val="004F492B"/>
    <w:rsid w:val="0050769E"/>
    <w:rsid w:val="00510103"/>
    <w:rsid w:val="00510AC3"/>
    <w:rsid w:val="005176FF"/>
    <w:rsid w:val="00526B4F"/>
    <w:rsid w:val="00535AE6"/>
    <w:rsid w:val="00541574"/>
    <w:rsid w:val="00550887"/>
    <w:rsid w:val="00553B2D"/>
    <w:rsid w:val="00554AEA"/>
    <w:rsid w:val="0056290E"/>
    <w:rsid w:val="00562DED"/>
    <w:rsid w:val="0057206A"/>
    <w:rsid w:val="00576FF3"/>
    <w:rsid w:val="0058038D"/>
    <w:rsid w:val="005A09C8"/>
    <w:rsid w:val="005A6C81"/>
    <w:rsid w:val="005B0551"/>
    <w:rsid w:val="005B1744"/>
    <w:rsid w:val="005B42C7"/>
    <w:rsid w:val="005B488A"/>
    <w:rsid w:val="005C495E"/>
    <w:rsid w:val="005D10E0"/>
    <w:rsid w:val="005E2A25"/>
    <w:rsid w:val="005E2D33"/>
    <w:rsid w:val="005E6B0E"/>
    <w:rsid w:val="005F3296"/>
    <w:rsid w:val="00600E11"/>
    <w:rsid w:val="00601EB2"/>
    <w:rsid w:val="00606C4D"/>
    <w:rsid w:val="006113EA"/>
    <w:rsid w:val="00611769"/>
    <w:rsid w:val="0061478D"/>
    <w:rsid w:val="00616B59"/>
    <w:rsid w:val="00620157"/>
    <w:rsid w:val="00630056"/>
    <w:rsid w:val="00636A12"/>
    <w:rsid w:val="00641CCD"/>
    <w:rsid w:val="006630C7"/>
    <w:rsid w:val="00672B82"/>
    <w:rsid w:val="0068449C"/>
    <w:rsid w:val="00694533"/>
    <w:rsid w:val="0069733C"/>
    <w:rsid w:val="006A16B9"/>
    <w:rsid w:val="006B2634"/>
    <w:rsid w:val="006D6BA8"/>
    <w:rsid w:val="006E4A09"/>
    <w:rsid w:val="006F1314"/>
    <w:rsid w:val="006F1D10"/>
    <w:rsid w:val="006F5FC6"/>
    <w:rsid w:val="00702FB3"/>
    <w:rsid w:val="00717722"/>
    <w:rsid w:val="00720ABD"/>
    <w:rsid w:val="0072482C"/>
    <w:rsid w:val="00740998"/>
    <w:rsid w:val="00741EAB"/>
    <w:rsid w:val="00747283"/>
    <w:rsid w:val="007531CB"/>
    <w:rsid w:val="00761FDE"/>
    <w:rsid w:val="00770518"/>
    <w:rsid w:val="00782C6C"/>
    <w:rsid w:val="007955D3"/>
    <w:rsid w:val="00795D59"/>
    <w:rsid w:val="007A21B7"/>
    <w:rsid w:val="007A695D"/>
    <w:rsid w:val="007B504B"/>
    <w:rsid w:val="007C55C3"/>
    <w:rsid w:val="007D21C8"/>
    <w:rsid w:val="007D73C9"/>
    <w:rsid w:val="007F1CD9"/>
    <w:rsid w:val="007F570B"/>
    <w:rsid w:val="007F5B2F"/>
    <w:rsid w:val="007F6894"/>
    <w:rsid w:val="00801A4C"/>
    <w:rsid w:val="00802443"/>
    <w:rsid w:val="0083135A"/>
    <w:rsid w:val="00852703"/>
    <w:rsid w:val="008539E2"/>
    <w:rsid w:val="008625AA"/>
    <w:rsid w:val="008663B6"/>
    <w:rsid w:val="008728A2"/>
    <w:rsid w:val="00875332"/>
    <w:rsid w:val="0088600B"/>
    <w:rsid w:val="008877DC"/>
    <w:rsid w:val="00895B25"/>
    <w:rsid w:val="008A2ADE"/>
    <w:rsid w:val="008B64B7"/>
    <w:rsid w:val="008F62EE"/>
    <w:rsid w:val="008F7C94"/>
    <w:rsid w:val="00901D2B"/>
    <w:rsid w:val="00913E2A"/>
    <w:rsid w:val="00924BEB"/>
    <w:rsid w:val="0095281B"/>
    <w:rsid w:val="00952A27"/>
    <w:rsid w:val="009624B5"/>
    <w:rsid w:val="009630F1"/>
    <w:rsid w:val="009709BF"/>
    <w:rsid w:val="00984524"/>
    <w:rsid w:val="00996B3E"/>
    <w:rsid w:val="009973B5"/>
    <w:rsid w:val="009A180F"/>
    <w:rsid w:val="009A22B3"/>
    <w:rsid w:val="009B0E0C"/>
    <w:rsid w:val="009B4486"/>
    <w:rsid w:val="009C4A0E"/>
    <w:rsid w:val="009D2886"/>
    <w:rsid w:val="009F1733"/>
    <w:rsid w:val="009F45CF"/>
    <w:rsid w:val="00A05690"/>
    <w:rsid w:val="00A116FE"/>
    <w:rsid w:val="00A14B0D"/>
    <w:rsid w:val="00A25088"/>
    <w:rsid w:val="00A4046C"/>
    <w:rsid w:val="00A47D8C"/>
    <w:rsid w:val="00A66469"/>
    <w:rsid w:val="00A70535"/>
    <w:rsid w:val="00A84F1C"/>
    <w:rsid w:val="00A94DE6"/>
    <w:rsid w:val="00A94FC9"/>
    <w:rsid w:val="00AA1D11"/>
    <w:rsid w:val="00AB380A"/>
    <w:rsid w:val="00AC01C1"/>
    <w:rsid w:val="00AD0509"/>
    <w:rsid w:val="00AD2F46"/>
    <w:rsid w:val="00AD3AC9"/>
    <w:rsid w:val="00AD5E30"/>
    <w:rsid w:val="00AE4F6D"/>
    <w:rsid w:val="00B009C2"/>
    <w:rsid w:val="00B11E94"/>
    <w:rsid w:val="00B21222"/>
    <w:rsid w:val="00B236A8"/>
    <w:rsid w:val="00B30E96"/>
    <w:rsid w:val="00B33893"/>
    <w:rsid w:val="00B40343"/>
    <w:rsid w:val="00B44E64"/>
    <w:rsid w:val="00B73103"/>
    <w:rsid w:val="00B77613"/>
    <w:rsid w:val="00B93291"/>
    <w:rsid w:val="00BB04FD"/>
    <w:rsid w:val="00BB205D"/>
    <w:rsid w:val="00BE0E9B"/>
    <w:rsid w:val="00BE26ED"/>
    <w:rsid w:val="00BF059B"/>
    <w:rsid w:val="00C032EB"/>
    <w:rsid w:val="00C11E07"/>
    <w:rsid w:val="00C20D0B"/>
    <w:rsid w:val="00C37461"/>
    <w:rsid w:val="00C43BC4"/>
    <w:rsid w:val="00C50D26"/>
    <w:rsid w:val="00C520C7"/>
    <w:rsid w:val="00C6253D"/>
    <w:rsid w:val="00C723E6"/>
    <w:rsid w:val="00CA0621"/>
    <w:rsid w:val="00CA581B"/>
    <w:rsid w:val="00CA64EB"/>
    <w:rsid w:val="00CC273A"/>
    <w:rsid w:val="00CC7C8E"/>
    <w:rsid w:val="00CD12F1"/>
    <w:rsid w:val="00CD1C03"/>
    <w:rsid w:val="00CE5BB6"/>
    <w:rsid w:val="00CF106C"/>
    <w:rsid w:val="00CF51D6"/>
    <w:rsid w:val="00CF7387"/>
    <w:rsid w:val="00D048A6"/>
    <w:rsid w:val="00D058FD"/>
    <w:rsid w:val="00D064AA"/>
    <w:rsid w:val="00D12298"/>
    <w:rsid w:val="00D22031"/>
    <w:rsid w:val="00D27190"/>
    <w:rsid w:val="00D467A8"/>
    <w:rsid w:val="00D5093D"/>
    <w:rsid w:val="00D50DB7"/>
    <w:rsid w:val="00D62047"/>
    <w:rsid w:val="00D624AD"/>
    <w:rsid w:val="00D75218"/>
    <w:rsid w:val="00D75A71"/>
    <w:rsid w:val="00D83674"/>
    <w:rsid w:val="00D9415F"/>
    <w:rsid w:val="00D960F2"/>
    <w:rsid w:val="00D9695F"/>
    <w:rsid w:val="00DB0583"/>
    <w:rsid w:val="00DB55A3"/>
    <w:rsid w:val="00DB7769"/>
    <w:rsid w:val="00DC1097"/>
    <w:rsid w:val="00DF230B"/>
    <w:rsid w:val="00DF34FB"/>
    <w:rsid w:val="00DF6A2F"/>
    <w:rsid w:val="00E00732"/>
    <w:rsid w:val="00E07181"/>
    <w:rsid w:val="00E13282"/>
    <w:rsid w:val="00E1398F"/>
    <w:rsid w:val="00E169A2"/>
    <w:rsid w:val="00E2622D"/>
    <w:rsid w:val="00E56732"/>
    <w:rsid w:val="00EA221D"/>
    <w:rsid w:val="00EA6213"/>
    <w:rsid w:val="00EB106A"/>
    <w:rsid w:val="00EC2450"/>
    <w:rsid w:val="00ED197E"/>
    <w:rsid w:val="00ED46A5"/>
    <w:rsid w:val="00ED5995"/>
    <w:rsid w:val="00EE3CCC"/>
    <w:rsid w:val="00EE4418"/>
    <w:rsid w:val="00EE6180"/>
    <w:rsid w:val="00F2242E"/>
    <w:rsid w:val="00F4136F"/>
    <w:rsid w:val="00F50610"/>
    <w:rsid w:val="00F54566"/>
    <w:rsid w:val="00F575E5"/>
    <w:rsid w:val="00F6027E"/>
    <w:rsid w:val="00F74654"/>
    <w:rsid w:val="00F92196"/>
    <w:rsid w:val="00F94D1E"/>
    <w:rsid w:val="00F96D3F"/>
    <w:rsid w:val="00FA6778"/>
    <w:rsid w:val="00FB1689"/>
    <w:rsid w:val="00FB4A9F"/>
    <w:rsid w:val="00FC45B5"/>
    <w:rsid w:val="00FE07E9"/>
    <w:rsid w:val="00FE0B26"/>
    <w:rsid w:val="00FE4285"/>
    <w:rsid w:val="00FE4EC4"/>
    <w:rsid w:val="00FF0C97"/>
    <w:rsid w:val="05D9764E"/>
    <w:rsid w:val="0DAF45F9"/>
    <w:rsid w:val="17CD40AD"/>
    <w:rsid w:val="24B65E53"/>
    <w:rsid w:val="28D65E1A"/>
    <w:rsid w:val="2B102CC0"/>
    <w:rsid w:val="2E0A3922"/>
    <w:rsid w:val="30721F00"/>
    <w:rsid w:val="3571450E"/>
    <w:rsid w:val="4A914933"/>
    <w:rsid w:val="4B1821F2"/>
    <w:rsid w:val="4C4477AA"/>
    <w:rsid w:val="5A2213C5"/>
    <w:rsid w:val="6329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D12463"/>
  <w15:docId w15:val="{49F19AFE-6FAB-4920-8C3B-A939C427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04B9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d">
    <w:name w:val="Hyperlink"/>
    <w:qFormat/>
    <w:rPr>
      <w:color w:val="0000FF"/>
      <w:u w:val="single"/>
    </w:rPr>
  </w:style>
  <w:style w:type="character" w:styleId="ae">
    <w:name w:val="annotation reference"/>
    <w:qFormat/>
    <w:rPr>
      <w:sz w:val="21"/>
      <w:szCs w:val="21"/>
    </w:rPr>
  </w:style>
  <w:style w:type="paragraph" w:customStyle="1" w:styleId="Char">
    <w:name w:val="Char"/>
    <w:basedOn w:val="a"/>
    <w:qFormat/>
    <w:pPr>
      <w:keepNext/>
      <w:tabs>
        <w:tab w:val="left" w:pos="2940"/>
      </w:tabs>
      <w:autoSpaceDE w:val="0"/>
      <w:autoSpaceDN w:val="0"/>
      <w:adjustRightInd w:val="0"/>
      <w:ind w:hanging="420"/>
      <w:jc w:val="left"/>
    </w:pPr>
    <w:rPr>
      <w:sz w:val="20"/>
      <w:szCs w:val="20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9">
    <w:name w:val="页脚 字符"/>
    <w:link w:val="a8"/>
    <w:uiPriority w:val="99"/>
    <w:qFormat/>
    <w:rPr>
      <w:kern w:val="2"/>
      <w:sz w:val="18"/>
      <w:szCs w:val="18"/>
    </w:rPr>
  </w:style>
  <w:style w:type="character" w:customStyle="1" w:styleId="a6">
    <w:name w:val="批注文字 字符"/>
    <w:link w:val="a4"/>
    <w:qFormat/>
    <w:rPr>
      <w:kern w:val="2"/>
      <w:sz w:val="21"/>
      <w:szCs w:val="24"/>
    </w:rPr>
  </w:style>
  <w:style w:type="character" w:customStyle="1" w:styleId="a5">
    <w:name w:val="批注主题 字符"/>
    <w:link w:val="a3"/>
    <w:qFormat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204B9A"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rsid w:val="00204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.bing.com/maps?&amp;mepi=123~~Unknown~Address_Link&amp;ty=18&amp;q=%E4%B8%AD%E5%9B%BD%E7%A7%91%E5%AD%A6%E9%99%A2%E4%B8%9C%E5%8C%97%E5%9C%B0%E7%90%86%E4%B8%8E%E5%86%9C%E4%B8%9A%E7%94%9F%E6%80%81%E7%A0%94%E7%A9%B6%E6%89%80&amp;ss=ypid.YN4067x5551094727972018657&amp;ppois=44.0015754699707_125.39925384521484_%E4%B8%AD%E5%9B%BD%E7%A7%91%E5%AD%A6%E9%99%A2%E4%B8%9C%E5%8C%97%E5%9C%B0%E7%90%86%E4%B8%8E%E5%86%9C%E4%B8%9A%E7%94%9F%E6%80%81%E7%A0%94%E7%A9%B6%E6%89%80_YN4067x5551094727972018657~&amp;cp=rb072pvfgy9m&amp;v=2&amp;sV=1&amp;FORM=MPSR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400</Words>
  <Characters>2284</Characters>
  <Application>Microsoft Office Word</Application>
  <DocSecurity>0</DocSecurity>
  <Lines>19</Lines>
  <Paragraphs>5</Paragraphs>
  <ScaleCrop>false</ScaleCrop>
  <Company>cern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973计划资源环境领域项目数据汇交</dc:title>
  <dc:creator>cern</dc:creator>
  <cp:lastModifiedBy>媛 高</cp:lastModifiedBy>
  <cp:revision>151</cp:revision>
  <cp:lastPrinted>2008-05-05T06:54:00Z</cp:lastPrinted>
  <dcterms:created xsi:type="dcterms:W3CDTF">2017-12-13T09:03:00Z</dcterms:created>
  <dcterms:modified xsi:type="dcterms:W3CDTF">2023-12-19T11:25:00Z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