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祁连山排露沟流域河川径流量数据集（1996-2015）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 of Pailugou watershed in Qilian Mountains (1996-2015)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11738.11.ncdc.Qilian_WRCF.2021.2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本数据集为1996-2015年祁连山排露沟流域河川径流量数据。测流堰位于甘肃省张掖市肃南裕固族自治县马蹄乡，经纬度为100.29°E，38.56°N，海拔2658m，流域面积2.73km2。数据集共包含1个Excel文件。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该数据集数据为人工观测数据，每日8时、14时、20时观测3次。流域面积2.73km2,观测设施为三角形测流堰，三角形堰口为60度。每日观测日流量(mm）。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5-9月，每日8时、14时、20时观测3次测流堰水位，再通过计算参数获得当日径流量；1-4月，10-12月，由于结冰，采用容积法每5日的14时观测1次，通过计算获得当日流量。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由于断流或封冻无法观测及其它原因，个别年份数据有缺失，使用时请根据需要进行处理。观测流程规范，数据可靠，数据质量良好。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1996/08/01-2015/12/31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祁连山排露沟流域测流堰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2658.0m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水位, 流域面积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排露沟流域,  测流堰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祁连山排露沟流域河川径流量数据集（1996-2015）. 国家冰川冻土沙漠科学数据中心(http://www.ncdc.ac.cn), 2021. https://cstr.cn/CSTR:11738.11.ncdc.Qilian_WRCF.2021.2.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