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黑河综合遥感联合试验：盈科灌区绿洲站涡动相关通量数据集（2007-2011年）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eddy correlation flux data set of oasis station in Yingke irrigation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从2007年12月27日至2011年12月31日的盈科灌区绿洲站涡动相关通量数据。站点位于甘肃省张掖市的盈科灌区农田内，观测点的经纬度为E100°24′37.2″/N38°51′25.7″，海拔高度为1519.1m。试验场位于黑河中游，周围平坦开阔，防风林的间距东西向为500m，南北向为300m，是一个比较理想的绿洲农田观测站。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2007/12/27-2011/12/31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盈科灌区绿洲站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二氧化碳通量, 气象水文, 潜热通量, 涡动相关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盈科灌区绿洲站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刘强,  黄广辉,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马明国,刘强,黄广辉,谭俊磊. 黑河综合遥感联合试验：盈科灌区绿洲站涡动相关通量数据集（2007-2011年）. 国家冰川冻土沙漠科学数据中心(http://www.ncdc.ac.cn), 2022. https://cstr.cn/CSTR:11738.11.ncdc.nieer.2020.1559.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114(D22).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