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chlorophyll content observation data set in dense observation area of Yingke oasis and Linze grassland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chlorophyll content observation data set of Yingke oasis encrypted observation area and Linze grassland encrypted observation area. The measurement date and content are: 2008-05-202008-05-242008-05-28, 2008-05-302008-06-162008-06-29, 2008-07-07, 2008-07-11. The chlorophyll content data of corn sample plots around Yingke oasis station and barley and alfalfa sample plots at Linze grassland station were measured with SPAD chlorophyll meter. （ 1) On May 20, 2008, there was a TM transit between Yingke oasis and huazhaizi desert. The survey sites were No. 1, No. 4 and No. 5 sample plots in the corn field of Yingke oasis. （ 2) On May 24, 2008, it was synchronized with ASAR and MODIS, and the measurement location was in the intensive observation area of Linze grassland. （ 3) On May 28, 2008, it was synchronized with aster and MODIS, and the measurement location was in the corn sample plot of Yingke oasis. （ 4) On May 30, 2008, it was synchronized with the ground flight of airborne infrared wide-angle dual-mode line / area array scanner (widas), and the measurement location was in the corn plot of Yingke oasis. （ 5) On June 16, 2008, it was synchronized with the flight of imaging spectrometer omis-ii, and the measurement location was in the corn sample plot of Yingke oasis. （ 6) On June 29, 2008, it was synchronized with the ground flight of airborne infrared wide-angle dual-mode line / area array scanner (widas), and the measurement location was in the corn plot of Yingke oasis. （ 7) On July 7, 2008, it was synchronized with the airborne infrared wide-angle dual-mode line / area array scanner (widas) aviation flight and TM, and the measurement location was in the corn sample of Yingke oasis. （ 8) On July 11, 2008, it was synchronized with the ground flight of airborne infrared wide-angle dual-mode line / area array scanner (widas), and the measurement location was in the corn plot of Yingke oasis.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measurement date and content are: 2008-05-202008-05-242008-05-28, 2008-05-302008-06-162008-06-29, 2008-07-07, 2008-07-11. The chlorophyll content data of corn sample plots around Yingke oasis station and barley and alfalfa sample plots at Linze grassland station were measured with SPAD chlorophyll meter.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airborne wide-angle infrared dual-mode line / area array scanner (widas) synchronously measures the ground sample during aviation flight.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Yingke oasis intensive observation area and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microwave remote sensing, vegetation, chlorophyll, imaging spectrometer omis-ii, infrared wide-angle dual-mode imager widas, visible light remote sensing,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Intensive observation area of Linze grassland,  Hydrological experimental area in the middle reaches of arid area,  Infill observation in Yingke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Mengwei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Mengwei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Mengwei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Mengwei. Heihe River comprehensive remote sensing joint experiment: chlorophyll content observation data set in dense observation area of Yingke oasis and Linze grassland (2008). National Cryosphere Desert Data Center(http://www.ncdc.ac.cn), 2022. https://cstr.cn/CSTR:11738.11.ncdc.NIEER.2021.1961.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