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高效分离白钨矿和方解石的新型浮选捕收剂数据集（2020年3月）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new flotation collector dataset for efficient separation of scheelite and calcite (March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10.12072/ncdc.UTCMW.db2166.2022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11738.11.ncdc.UTCMW.db2166.2022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钨作为一种重要的战略金属，常被誉为“工业牙齿”。我国钨资源主要以贫、细、杂为主，随着优良的黑钨矿资源枯竭，白钨矿逐渐成为钨冶炼行业的主流原料。但天然白钨矿常与其他脉石伴生，造成白钨矿浮选难度大，如何实现白钨矿与脉石矿物的高效分离，一直是钨冶炼行业亟待突破的技术瓶颈。浮选是目前普遍利用的分离手段，但传统的阳离子捕收剂存在水溶性差，浮选性能低等问题。为解决以上问题，基于白钨矿和脉石矿物方解石之间的表面电性差异，合成了新型羟丙基胺类阳离子捕收剂，实现白钨矿与脉石矿物方解石之间高效浮选与定向分离。本课题重点围绕羟丙基胺类阳离子捕收剂的合成、性能表征，及浮选机理等关键性科学问题展开深入研究。   在实验室条件下成功合成了一种新型羟丙胺表面活性剂。结果表明，在pH值为6.0 - 10.0范围内，该产品是一种有效的浮选捕收剂，浮选分离效果良好。单矿物浮选试验结果表明，NTIA对白钨矿的可浮性较好，对方解石的可浮性较差。人工混合矿浮选试验结果与单矿物浮选试验结果基本一致。在pH 7.0、捕收剂浓度为50 mg/L时，白钨矿品位和回收率分别为62.56%和96.44%，可达到最佳的分离效果。润湿性分析中，NTIA存在时白钨矿的接触角达到97.469±0.1133，说明在NTIA的作用下白钨矿表面的疏水性明显增强，白钨矿的可浮性增加。FTIR分析和Zeta电位测定表明，NTIA主要通过氢键和静电力吸附在白钨矿表面。白钨矿的XPS光谱表明，NTIA分子通过静电和氢键吸附吸附在白钨矿表面，使白钨矿与方解石有效分离。这些数据为白钨矿与方解石的有效分离提供了新的浮选方法和理论支持。   浮选实验过程中各项数据集，采用实验方法和公式推理计算获得，数据格式为十进制(.xls)，数据量为3组，共16个实验。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  室内实验，自主产生。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  采用红外光谱、Zeta点位系统软件模块进行表征，获得数据。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2020/03/01-2020/03/31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江西省南昌市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936.7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白钨矿, 方解石, 新型浮选剂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江西省南昌市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杨利明. 高效分离白钨矿和方解石的新型浮选捕收剂数据集（2020年3月）. 国家冰川冻土沙漠科学数据中心(http://www.ncdc.ac.cn), 2022. https://cstr.cn/CSTR:11738.11.ncdc.UTCMW.db2166.2022.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