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漠河/东营冻土温变条件下冻土的声学响应实验数据集（2019年9-10月）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Experimental data set of acoustic response of frozen soil under temperature variation of Mohe / Dongying frozen soil (September October 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10.12072/ncdc.SRIPE.db1707.2022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11738.11.ncdc.SRIPE.db1707.2022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  2019年针对漠河冻土、东营冻土开展温变条件下冻土的声学响应实验，研究温变条件下（-25ºC~25 ºC）的冻土纵波速度变化规律。观测要素包括长度、密度、温度、声波速度等。数据资源采集时间范围为2019年9月20日-2019年10月20日，利用声波探测系统测量横、纵波在不同埋深和不同温度下的冻土地层的传播速度。用于建立冻土地层温度对纵波速度的影响规律模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  实验试验，自主产生。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采集使用HKN-B型智能超声纵横波自动测试仪，技术参数：1.纵波、横波发射电压选择250V、500V、1000V三档可调，脉冲宽度可分五档调整3微秒、2微秒、1微秒、500纳秒、200纳秒。2.频率范围：50KHz-2MHz；3.衰减调节范围：1-80db，步级1db；4.时间读出精度0.0625µs；5.时间读出范围0µs-1ms；6. AD分辨率12bit；7.幅度显示数值±4.8V精度0.05V。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2019/09/20-2019/10/20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山东省青岛市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冻土, 矿物分析, 低温力学试验, 真空隔热套管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黑龙江漠河市,  山东省东营市,  青岛市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牛成成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2016YFC0303300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极地冷海钻井关键技术研究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高德利. 漠河/东营冻土温变条件下冻土的声学响应实验数据集（2019年9-10月）. 国家冰川冻土沙漠科学数据中心(http://www.ncdc.ac.cn), 2022. https://cstr.cn/CSTR:11738.11.ncdc.SRIPE.db1707.2022.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