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祁连山典型人工林土壤容重数据集（2019年）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Soil bulk density data of typical artificial forests in Qilian Mountains in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10.12072/ncdc.nieer.db6538.2024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11738.11.NCDC.NIEER.DB6538.2024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  该数据集记录了祁连山不同年龄、不同坡向人工林表层土壤容重，该数据集可为评估祁连山人工植被建设活动环境效应提供支撑。   数据集包括半阴坡不同林龄（草地、19a、35a、45a、45a混）和半阳坡不同林龄（草地、灌草、17a、23a、33a）青海云杉林表层0-20cm土壤容重（g/kg）数据。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  采用野外样品采集及室内分析等方法获取了不同年龄、不同坡向人工林土壤容重数据。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  人工林调查样方大小为30×30m2&gt;，灌丛和草地调查样方大小为20×20m2；采用土壤剖面的方法进行土壤样品采样，采样深度为20cm, 每个样方随机设置3个采样重复; 环刀取样后进行烘干称重，计算土壤容重。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  为确保质量控制，采样前组织调查人员开展培训，统一采样方法，室内测试分析委托中国科学院内陆河流域重点实验室完成，对分析测试数据及时进行电子化处理，审核后入库。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2019/08/03-2019/08/03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祁连山焉支山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不同林龄, 青海云杉人工林, 土壤容重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祁连山焉支山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陈龙飞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陈龙飞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陈龙飞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陈龙飞. 祁连山典型人工林土壤容重数据集（2019年）. 国家冰川冻土沙漠科学数据中心(http://www.ncdc.ac.cn), 2024. https://cstr.cn/CSTR:11738.11.NCDC.NIEER.DB6538.2024.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