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全国1：100万植被类型图（2001年)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National 1:1000000 vegetation type map (2001)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10.12072/ncdc.Hydro.db2448.2022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11738.11.ncdc.Hydro.db2448.2022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  本数据集为全国1：100万植被类型图，数据来源于《地球系统科学共享平台》，完全开放共享。数据字段包括：字段中文名称、字段代码说明和字段类型。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  数据来源于地球系统科学共享平台提供。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  数据来源于地球系统科学共享平台提供，经数据格式转换、投影变换后整理入库，跟原著无出入。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植被类型, 投影变换, 针叶林, 阔叶林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54.68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66.47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136.56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14.62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芦宝良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芦宝良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芦宝良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2012FY112600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中国盐湖资源变化调查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芦宝良. 全国1：100万植被类型图（2001年). 国家冰川冻土沙漠科学数据中心(http://www.ncdc.ac.cn), 2022. https://cstr.cn/CSTR:11738.11.ncdc.Hydro.db2448.2022.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