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Annual statistical data set of comprehensive management of soil and water conservation in the Yellow River Basin from 2002 to 2006</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10.12072/ncdc.HHSTBC.db0069.2021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11738.11.ncdc.HHSTBC.2020.127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annual statistical data set of comprehensive management of soil and water conservation from 2000 to 2006, involving 8 provinces and regions of Qinghai, Gansu, Ningxia, Inner Mongolia, Shanxi, Shaanxi, Henan and Shandong, including county (banner) name, comprehensive management area, basic farmland area, afforestation area, grass planting area, enclosure area, number of small water storage and soil conservation projects, number of backbone dams, etc There are 275 data in 2002, 257 in 2003, 315 in 2004, 329 in 2005 and 285 in 2006.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obtained through statistical reporting and summary.</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reported and reviewed by Qinghai, Gansu, Ningxia, Inner Mongolia, Shanxi, Shaanxi, Henan and Shandong provinces.</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reviewed by professionals in each stage of acquisition and processing to ensure the integrity and accuracy of data integration and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time:2000/01/01-2006/12/31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place:Yellow River Basin (including Qinghai, Gansu, Ningxia, Inner Mongolia, Shanxi, Shaanxi, Henan and Shandong)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size:354.7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Theme:Comprehensive management area, basic farmland area, afforestation area, grass planting area, enclosure area, number of small water storage and soil conservation projects, number of backbone dams, number of warping dams, amount of investment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Time:2002 2003 2004 2005 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Place:Inner Mongolia Autonomous Region,  Qinghai Province,  Shanxi Province,  Gansu Province,  Ningxia Hui Autonomous Region,  Shandong Province,  Henan Province,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contributors:Monitoring Center for ecological environment of soil and water conservation in the Yellow River Basin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 Suya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Suya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Monitoring Center for ecological environment of soil and water conservation in the Yellow River Basin. Annual statistical data set of comprehensive management of soil and water conservation in the Yellow River Basin from 2002 to 2006. National Cryosphere Desert Data Center(http://www.ncdc.ac.cn), 2021. https://cstr.cn/CSTR:11738.11.ncdc.HHSTBC.2020.127.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