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2024年黄土丘陵沟壑区第一副区辛店沟流域育林沟原地貌径流场观测数据集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Observational Dataset of Original Surface Runoff Field in Yulin Gully of Xindian Gully Basin, the First Sub area of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10.12072/ncdc.hwsdzhan.db6997.2025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11738.11.NCDC.HWSDZHAN.DB6997.2025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2024年黄土丘陵沟壑区第一副区辛店沟流域育林沟原地貌径流场数据。对育林沟原地貌径流场产生径流的次降水量、径流量、泥沙量进行观测，对比原地貌的减水减沙效益。径流场情况见育林沟原地貌径流场情况说明。数据包括育林沟原地貌径流场逐次径流泥沙测验成果表，径流场基本情况见《育林沟原地貌径流场2024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1.雨量观测：育林沟原地貌径流小区降水量采用试验场雨量站的资料。 2.泥沙取样及处理：径流、泥沙采用不同的观测设施，有分水箱、径流池，分水箱、径流池在降水结束、径流终止后立即读取径流池水位，根据分水箱、径流池面积、水位计算径流量；将分水箱、径流池泥水搅拌均匀取泥沙样，样品处置采用置换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次降水强度, 含沙量, 冲刷量, 径流深, 径流系数, 径流, 次降水量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辛店沟,  绥德,  榆林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2024年黄土丘陵沟壑区第一副区辛店沟流域育林沟原地貌径流场观测数据集. 国家冰川冻土沙漠科学数据中心(http://www.ncdc.ac.cn), 2025. https://cstr.cn/CSTR:11738.11.NCDC.HWSDZHAN.DB6997.2025.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