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中国北方长时间序列土壤风蚀与粉尘释放数据集（1981—2024年）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Long-term Data set of Soil Wind Erosion and Dust Emission over Northern China (1981–2024)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覆盖1981–2024年中国北方地区，系统记录了不同荒漠化程度下的土壤风蚀强度与粉尘释放特征。基于中国北方典型荒漠化地区的土壤风蚀长期定点观测与风洞模拟实验，对现有土壤风蚀与粉尘释放参数化方案进行了优化，在此基础上构建了适用于中国北方地区的土壤风蚀与沙尘释放模型（WEDEM）1.0版本。利用该模型，模拟了近50年来中国北方地区在荒漠化演变过程中的土壤风蚀与粉尘释放时空变化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  本数据集中模型运行所使用的数据来源于多个数据平台：1.气象数据（包括最大风速、最小风速、温度等要素），中国气象科学数据共享服务网（http://data.cma.cn）；2. ERA5数据集（用于补充缺失的气象数据以及获取雪深数据集），ERA5数据网站（https://cds.climate.copernicus.eu）；3. 土壤数据（用于订正土壤粒径分布），国家冰川冻土沙漠科学数据中心 （http://www.ncdc.ac.cn）；4. 植被数据（来自MODIS的NDVI数据集），NASA网站（https://ladsweb.modaps.eosdis.nasa.gov）；5. DEM数据，地理空间数据云（http://www.gscloud.cn/search）。此外，涉及实测验证与率定的数据，来自在中国北方实地观测；风洞模拟实验在中国甘肃治沙研究所荒漠化与风沙灾害防治重点实验室的直流下吹式风沙环境风洞中开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在中国北方典型地表的点位观测，获得典型不同荒漠化程度地区的地表参数、空气动力学参数以及实测的土壤风蚀与粉尘释放数据；针对粉尘释放典型区域采集原状土样，利用风洞实验模拟不同风速下的粉尘释放过程，提取各参数与粉尘通量的定量关系；在现有土壤风蚀模型以及粉尘释放参数化方案基础上，结合野外观测与风洞实验结果对模型参数进行优化；基于优化后的参数化方案构建适用于中国北方地区的土壤风蚀与沙尘释放模型（WEDEM）1.0版本，利用实测数据对模型结果进行验证；采用通过验证的土壤风蚀与沙尘释放模型（WEDEM）1.0版本，模拟1981–2024年间中国北方地区的粉尘释放时空变化过程，生成长期序列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实测数据进行交叉验证，结果显示土壤风蚀模拟结果，精度：实测水平跃移通量与模拟值的相关系数R²在0.8以上，平均绝对百分比低于在22%；粉尘释放模拟结果，总体精度：实测PM10垂直释放率与模拟值的相关系数R²在0.7以上，平均绝对百分比低于在28%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中国北方干旱半干旱区（包括内蒙古高原、新疆地区、东北黑土区以及黄土高原部分区域）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土壤风蚀, 粉尘释放, 中国北方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丁瑞强,  范亚伟,  杨胜飞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范亚伟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杜鹤强,丁瑞强,范亚伟,杨胜飞. 中国北方长时间序列土壤风蚀与粉尘释放数据集（1981—2024年）. 国家冰川冻土沙漠科学数据中心(http://www.ncdc.ac.cn), 2026. https://cstr.cn/CSTR:11738.11.NCDC.DESERTIFICATION.DB7171.2026.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