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2011-2020年黄土丘陵沟壑区第三副区罗玉沟流域径流泥沙观测数据集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and sediment observation data set of Luoyugou watershed in the third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2011-2020年黄土丘陵沟壑区第三副区罗玉沟流域沟口径流站的径流泥沙观测数据。罗玉沟观测断面为自然梯形断面；径流观测采用浮标法测流速，流速面积法计算流量；泥沙取样与测流同步进行，取样次数与测流次数相同，采用水边一点法取沙样，置换法测含沙量。本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详见说明</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观测资料按照“四随”要求，随测、随算、随整理、随分析，发现观测的差错和不合理记录，及时进行处理、改正，并备注说明。观测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甘肃省天水市秦州区罗玉沟流域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1895.3m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罗玉沟,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2011-2020年黄土丘陵沟壑区第三副区罗玉沟流域径流泥沙观测数据集. 国家冰川冻土沙漠科学数据中心(http://www.ncdc.ac.cn), 2022. https://cstr.cn/CSTR:11738.11.ncdc.HWTSZhan.2020.57.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