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11738.11.ncdc.ZPWERS.db2031.2022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  本数据集为2013年黄河源区鄂陵湖湖畔观测站点（LSS）的湍流通量观测数据。使用CampBell公司的CSAT3和EC150观测获得，时间分辨率为半小时，主要包括感热通量、潜热通量及质量等级标记。以风向划分，风向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XDB03030303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湖泊蒸发模型发展与集成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鄂陵湖流域湖畔观测点湍流通量观测数据（2013年）. 国家冰川冻土沙漠科学数据中心(http://www.ncdc.ac.cn), 2022. https://cstr.cn/CSTR:11738.11.ncdc.ZPWERS.db2031.2022.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