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考虑旋转和平移不确定性的非均匀CTV-PTV边缘扩展研究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study of nonuniform CTV to PTV margin expansion incorporating both rotational and translational uncertainties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10.12072/ncdc.imp.db2903.2023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11738.11.NCDC.IMP.DB2903.2023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文章基于统计模型建立了一种靶区CTV到PTV的非均匀外扩方法。在保证相同置信度的情况下，考虑到旋转和平移的不确定性对CTV和PTV边界的影响，对非均匀CTV－PTV进行扩展，非均匀外扩后的PTV体积更小，有利于附近危及器官的保护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本文实现了一种由旋转和平移不确定性引起的非均匀临床靶体积(CTV)到计划靶体积(PTV)边缘的方法，并在治疗规划系统(TPS)中进行了评估。材料与方法：基于先前发表的统计模型，建立了目标边缘与距离d (从等心到靶点)、设置不确定性和显著性水平的关系。对于单个CTV，可以认为是多个小体积元素或目标点的组合。利用所提出的统计模型可以得到各点的边际。整个非均匀CTV-PTV边缘是由CTV边界点所有可能边缘的联合决定的。该方法在Pinnacle3治疗计划系统中实现，并与均匀边缘算法进行比较。选取10个椎体转移靶点和多个脑转移靶点进行评价。计算了各种初始平动裕度和转动不确定度下组合CTV-PTV裕度随d的函数。组合裕度随d增大，转动不确定度和平移裕度增大。对于相同的转动不确定度，较小的初始平移裕度需要较大的转动裕度来补偿转动误差。与均匀裕度算法相比，该方法的优点在于，对于给定的CTV，可以使PTVs体积最小化，从而获得相同的显著性水平。利用椎体转移靶点和多个脑转移靶点，针对各种平移边缘和旋转不确定度，得到一系列体积差异。当平移裕度为2mm，旋转不确定度为1.4 °时，PTV的体积差可达到17 %以上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选取10个椎体转移靶点和多个脑转移靶点进行评价。计算了各种初始平动裕度和转动不确定度下组合CTV-PTV裕度随d的函数。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非均匀、CTV-PRTV边缘扩展, 椎体转移靶点, 多个脑部转移靶点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考虑旋转和平移不确定性的非均匀CTV-PTV边缘扩展研究. 国家冰川冻土沙漠科学数据中心(http://www.ncdc.ac.cn), 2023. https://cstr.cn/CSTR:11738.11.NCDC.IMP.DB2903.2023.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