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阿拉善高原-河西走廊荒漠植物样本数据集（2017-2021年）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Alxa Plateau Hexi Corridor Desert Plant Sample Dataset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10.12072/ncdc.i-veg.db4075.2023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11738.11.NCDC.I-VEG.DB4075.2023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阿拉善高原-河西走廊荒漠区干旱气候特点，以我国河西走廊和阿拉善高原为调查核心区，兼顾毗邻马鬃山、祁连山西部山地、甘肃中部干旱区等区域，于2017-2021年，调查了分布在这些区域的灌木荒漠、半灌木-矮半灌木荒漠、矮半乔木荒漠、多汁盐生矮半灌木荒漠、一年生草本荒漠等植被类型。调查的主要植被群系包括：梭梭荒漠、霸王荒漠、盐爪爪荒漠、短舌菊荒漠、猪毛菜荒漠、红砂荒漠、白刺荒漠、柽柳荒漠等，包括灌木和草本的根、茎、叶、花、果、实（种子）等植物样本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野外调查结合后期整理得到的第一手观测数据。其中植物标本实物通过野外实地采集而获得；标本图像数据是在对实物标本制作完成后对其拍照并电子化而获得；植物分类特征通过查阅中国科学院植物研究所开发的“植物智”软件而获得；地理坐标、生境要素通过现场GPS测定和实地调查而获得。植物实物标本经现场采集、进行挂签，标本力求完整（茎、叶、花、果）填写野外采集号，并记录采集样点的地址、地理坐标、生境特征。采集完成后，对标本进行修剪，剪去坏的枝条和叶片，然后铺上吸水纸，用标本夹夹住。室内将整理好的标本放上黄麻纸然后再放上5mm厚的瓦楞纸，依次放好扎紧后用烘干机烘干，使标本保色，随后进行鉴定登记。野外采样的同时编写采集号并记录，不同地区和不同的人员由于其习惯的不同，编号采用调查点编号+样本号（HM-03-HA-001-001）或年月日+样本号（2011-001）的方式。野外共获得标本2100余份，经筛选、剔除腐烂标本，共获得1940份完整标本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野外调查结合后期整理得到的第一手观测数据。其中植物标本实物通过野外实地采集而获得；标本图像数据是在对实物标本制作完成后对其拍照并电子化而获得；植物分类特征通过查阅中国科学院植物研究所开发的“植物智”软件而获得；地理坐标、生境要素通过现场GPS测定和实地调查而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  植物实物标本：野外共获得标本2100余份，经筛选、剔除腐烂标本，共获得1940份完整标本。   植物标本图像：将获得的1940份完整标本拍照，进行图像亮度调整和锐化处理，形成植物标本图像数据。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阿拉善高原和河西走廊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荒漠植物, 根, 茎, 叶, 花, 果, 实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阿拉善高原和河西走廊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李小军,  马全林,  冯虎元,  罗维成,  李永华,  杨昊天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李小军,马全林,冯虎元,罗维成,李永华,杨昊天. 阿拉善高原-河西走廊荒漠植物样本数据集（2017-2021年）. 国家冰川冻土沙漠科学数据中心(http://www.ncdc.ac.cn), 2023. https://cstr.cn/CSTR:11738.11.NCDC.I-VEG.DB4075.2023.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