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草浆造纸废液木质素固沙绿化的功能和机理研究项目的汇交数据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Collection and delivery data of research project on function and mechanism of lignin sand fixation of straw pulp and papermaking waste liquor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10.12072/ncdc.westdc.db3813.2023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草浆造纸废液木质素固沙绿化的功能和机理研究项目属于国家自然科学基金“中国西部环境与生态科学”重大研究计划，负责人为空军装备研究院航空气象防化研究所王汉杰研究员，项目运行时间为2004.1-2006.12 该项目汇交数据： 1.2005-08-10-沙湖-金沙湾试验现场图片（jpg图件） 2.2006固沙试验现场图片（jpg图件） 3.宁夏金沙湾气象站气象资料（txt文本） 2005年8月13日至19日8:00,14:00,20:00观测数据,包括干球温度，湿球温度，0、5、10、15、20cm地温，蒸发量，气温 4.宁夏金沙湾群落生长量资料（txt文本） 包括四条样带的冠径和高度数据。 5.宁夏金沙湾土壤水资料（excel表格） 2005年8月14日至19日清水对照区和木质素喷洒区16个样方20CM和12CM深度的日间逐2小时土壤水分数据. 6.宁夏沙湖土壤水资料（excel表格） 2005年8月10日,11日各样方10CM,12CM,20CM深度土壤水分数据 7.宁夏沙湖固沙群落植物生长量资料（excel表格） 5个样地植物生长统计资料:种名,x,y,基,冠,高 ,株数.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1.2005-08-10-沙湖-金沙湾试验现场图片（jpg图件） 2.2006固沙试验现场图片（jpg图件） 3.宁夏金沙湾气象站气象资料（txt文本） 2005年8月13日至19日8:00,14:00,20:00观测数据,包括干球温度，湿球温度，0、5、10、15、20cm地温，蒸发量，气温 4.宁夏金沙湾群落生长量资料（txt文本） 包括四条样带的冠径和高度数据。 5.宁夏金沙湾土壤水资料（excel表格） 2005年8月14日至19日清水对照区和木质素喷洒区16个样方20CM和12CM深度的日间逐2小时土壤水分数据.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宁夏沙湖金沙湾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固沙, 土壤水, 群落, 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  金沙湾,  沙湖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王汉杰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王汉杰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王汉杰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王汉杰. 草浆造纸废液木质素固沙绿化的功能和机理研究项目的汇交数据. 国家冰川冻土沙漠科学数据中心(http://www.ncdc.ac.cn), 2020. https://cstr.cn/CSTR:11738.11.ncdc.Westdc.2020.400.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