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2013年格拉丹东峰地区数字高程模型数据集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2013 Digital Elevation Model Data Set for the Gladstone Peak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格拉丹东峰地区，包括格拉丹东峰地区冰川及周边区域，利用遥感影像获取的2013年该地区数字高程模型。数据集包含1个波段，主要利用可见光立体像对，基于时差和摄影角度差异，通过前方交会的原理在erdas软件中，获取的冰川区数字高程模型。只针对2013年当年冰川表面高程，故不进行补充和完善，采用完全开放共享。数据集包含DEM2013，共1个波段。数据集文件名及波段名称对应如下：数据集文件名：2013年格拉丹东峰地区数字高程模型数据集，DEM2013——2013年该地区数字高程模型（单位：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本数据集主要为解译数据，数据主要来源为SPOT6光学立体像对遥感数据。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利用可见光立体像对，基于时差和摄影角度差异，通过前方交会的原理在erdas软件中，获取的冰川区数字高程模型。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2013/02/01-2013/02/28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格拉丹东峰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DEM, 立体像对, 格拉丹东峰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格拉丹东峰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许君利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刘时银,许君利. 2013年格拉丹东峰地区数字高程模型数据集. 国家冰川冻土沙漠科学数据中心(http://www.ncdc.ac.cn), 2020. https://cstr.cn/CSTR:11738.11.ncdc.DIMaC.2020.100.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