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祁连山典型人工林土壤全磷数据集（2019年）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total phosphorus data of typical artificial forests in Qilian Mountains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10.12072/ncdc.nieer.db6539.2024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11738.11.NCDC.NIEER.DB6539.2024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  该数据集记录了祁连山不同年龄、不同坡向人工林表层土壤全磷含量，该数据集可为评估祁连山人工植被建设活动环境效应提供支撑。   包括半阴坡不同林龄（草地、19a、35a、45a、45a混）和半阳坡不同林龄（草地、灌草、17a、23a、33a）青海云杉林表层0-20cm土壤全磷含量（g/kg）数据。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  采用野外样品采集及室内分析等方法获取了不同年龄、不同坡向人工林土壤全磷数据。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  人工林调查样方大小为30×30m2，灌丛和草地调查样方大小为20×20m2；采用土壤剖面的方法进行土壤样品采样，采样深度为20cm, 每个样方随机设置3个采样重复;取样后自然风干并过2mm 土筛，土壤全磷含量采用高氯酸—硫酸消化、钼锑抗比色法测定。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  为确保质量控制，采样前组织调查人员开展培训，统一采样方法，室内测试分析委托中国科学院内陆河流域重点实验室完成，对分析测试数据及时进行电子化处理，审核后入库。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2019/08/03-2019/08/03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不同林龄, 青海云杉人工林, 土壤全磷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祁连山焉支山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陈龙飞. 祁连山典型人工林土壤全磷数据集（2019年）. 国家冰川冻土沙漠科学数据中心(http://www.ncdc.ac.cn), 2024. https://cstr.cn/CSTR:11738.11.NCDC.NIEER.DB6539.2024.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