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青藏高原唐古拉小冬克玛底冰川气象站（2012-2016年）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Xiaodongkemadi glacier meteorological station in October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中包括青藏高原唐古拉冬克玛底冰川5600m处气象站的自动记录资料，气象测量要素主要是温湿风，风速：05103风速风向传感器；温湿度：HMP155A温湿度传感器。数据采集器：CR10X；定期采集数据，传感器尚未定期标定。具体有单层风速、气温、空气湿度、净辐射；时间自2012年1月1日至2016年10月25日，在仪器出故障时，有个别时间段无记录数据，被处理成日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采用美国Campbell自动气象站进行观测，仪器自动观测计算，观测间隔时间为半小时。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根据记录本数据表是由专本手工录入。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严格按照仪器操作规范进行观测和数据采集，并已经在相关学术期刊发表 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青藏高原唐古拉小冬克玛底冰川气象站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气象监测气温，湿度，风速，净辐射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青藏高原，小冬克玛底，气象观测站，唐古拉山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青藏高原唐古拉小冬克玛底冰川气象站（2012-2016年）. 国家冰川冻土沙漠科学数据中心(http://www.ncdc.ac.cn), 2020. https://cstr.cn/CSTR:11738.11.ncdc.CCI.2020.78.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