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黑河流域生态水文综合地图集：黑河流域产业结构图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Industrial Distribution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数据源：黑河流域社会经济数据、2010年黑河流域道路数据、2008年100万黑河流域行政边界数据、2009年黑河流域居民点数据、2009年10万河流数据。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社会经济数据、道路数据，100万黑河流域行政边界数据、居民点、河流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黑河流域生态水文综合地图集：黑河流域产业结构图. 国家冰川冻土沙漠科学数据中心(http://www.ncdc.ac.cn), 2020. https://cstr.cn/CSTR:11738.11.ncdc.Westdc.2020.361.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