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祁连山典型流域森林斑块分布数据集（1968-2017年）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data of forest patches in typical watersheds of Qilian Mountains from 1968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  该数据集记录了祁连山祁连山大野口流域1968年、2008年、2017年青海云杉林斑块分布，该数据集可为祁连山植被建设和管理提供重要的数据支撑。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  栅格数据，ARGIS软件。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  选择了祁连山大野口流域三期高分辨率遥感影像, 分别为2017年分辨率2.1m 的资源号卫星数据,2008 年分辨率 2.4m 的快鸟（ Quickbird ）数据 以及 1968 年的 分辨率 1.8m的锁眼（ KeyHole ）历史航片数据。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  为了确保数据质量，选择数据为同时期相近分辨率卫星影像中云量最少数据质量较高的影像。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2019/06/01-2019/06/01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2.1m,2.4m,1.8m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祁连山典型流域, 森林斑块, 空间分布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1968 2008 2017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祁连山典型流域森林斑块分布数据集（1968-2017年）. 国家冰川冻土沙漠科学数据中心(http://www.ncdc.ac.cn), 2024. https://cstr.cn/CSTR:11738.11.NCDC.NIEER.DB6556.2024.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