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长江三峡库区兴山金乐次级滑坡正射影像图（2016年）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Orthophoto maps of secondary landslide in Jinle, Xingshan, Three Gorges Reservoir area, Yangtze River (2016)</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10.12072/sanxia.006.2017.db</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11738.11.ncdc.Sanxia.2020.99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灾害</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金乐滑坡是三峡库区兴山县境内一个特大型滑坡，金乐滑坡区位处兴山县高阳镇-大峡口的香溪河左岸滑坡、崩地多发区和老滑坡易复活变形区内。由于区内地形地貌复杂，地形起伏变化大，岩土组分与结构和地质环境条件较复杂。该数据集记录2016年4月27日基于无人机影像采集而生成的三峡库区兴山金乐次级滑坡正射影像图。</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人工采集、自动采集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无人机影像采集，后期处理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本数据经过人工检查、质量良好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2016/04/07-2016/04/07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长江三峡库区兴山金乐次级滑坡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280.0m-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380.0m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377.1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0.1m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单期</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金乐次级滑坡, 正射影像, 遥感, 无人机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长江三峡库区,  兴山,  金乐滑坡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31.12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110.75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110.75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31.12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黄海峰</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15171862866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hhf@ctgu.edu.cn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易武,  黄海峰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黄海峰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黄海峰, 易武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易武,黄海峰. 长江三峡库区兴山金乐次级滑坡正射影像图（2016年）. 国家冰川冻土沙漠科学数据中心(http://www.ncdc.ac.cn), 2020. https://cstr.cn/CSTR:11738.11.ncdc.Sanxia.2020.99.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