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1969-2012年玉珠峰地区冰川表面高程变化数据集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Yuzhufeng area from 1969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玉珠峰地区，数据内容为玉珠峰地区1969-2000年及2000-2012年间的冰川表面高程变化，包含两个数据文件，数据格式为GeoTIFF格式。数据集包含1969-2000年冰川表面高程变化和2000-2012年冰川表面高程变化两个GeoTIFF文件，每个GeoTIFF文件均为单波段文件，包含的内容为相应时期内玉珠峰地区冰川表面高程的变化。两个数据集空间参考均为UTM-46/WGS-84坐标系统，空间分辨率分别为：ElevationChange1969-2000.tif，空间分辨率：30米；ElevationChange2000-2012.tif，空间分辨率：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1969-2000年数据来源：1969年玉珠峰地区1:100000航摄地形图数字化成果（分辨率50米），以及2000年SRTM数据（分辨率30米）。2000-2012年数据来源： 2000年SRTM数据（分辨率30米），以及2012年TanDEM-X/TerraSAR-X雷达干涉测量生成DEM（分辨率10米）。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进行冰川表面高程变化计算前，先采用《多功能DEM校正器》对参与计算的两个时期DEM进行反复配准和校正，确保两者具有统一的高程基准和最低的坐标偏差，进而获取最优的冰川表面高程变化结果。数据集分辨率的选择以参与差值的两个时期DEM中最高的分辨率为准，将较低分辨率的DEM以双线性插值方法差值为较高分辨率DEM，然后进行插值计算，确保差值结果能够更精细、准确地反应两个时期冰川表面高程的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玉珠峰,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1969-2012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1969-2012年玉珠峰地区冰川表面高程变化数据集. 国家冰川冻土沙漠科学数据中心(http://www.ncdc.ac.cn), 2021. https://cstr.cn/CSTR:11738.11.ncdc.DIMaC.2020.133.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