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黑河综合遥感联合试验：冰沟流域加密观测区积雪光谱反射率多角度观测数据集（2008年3月23日）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comprehensive remote sensing joint experiment: multi angle observation data set of snow spectral reflectance in intensive observation area of Binggou basin (March 23,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10.12072/ncdc.NIEER.db1838.2022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  此研究包含三部分观测内容。   1）为了观测积雪的二向反射特性2008年3月23日在冰沟流域加密观测区开展多角度积雪光谱观测（采用北京师范大学自制研发的多角度观测架测量），观测时间为北京时间（BJT）2008年3月23日10:50-13:50；   2）为了研究反照率随太阳高度角变化特征，同步进行了积雪反照率观测（总辐射表），观测时间为北京时间（BJT）2008年3月23日10:00-14:36；   3）积雪表面光谱特征观测（由新疆气象局ASD光谱仪测量）。   以上测量均在冰沟小流域水文断面旁的一块较为平坦的空地测量，该数据集包括原始数据和预处理数据2个文件夹。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  2008年3月23日在冰沟小流域水文断面旁的一块较为平坦的空地测量，为积雪遥感参数反演提供了基本数据集。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  此研究包含三部分观测内容。   1）为了观测积雪的二向反射特性2008年3月23日在冰沟流域加密观测区开展多角度积雪光谱观测（采用北京师范大学自制研发的多角度观测架测量），观测时间为北京时间（BJT）2008年3月23日10:50-13:50；   2）为了研究反照率随太阳高度角变化特征，同步进行了积雪反照率观测（总辐射表），观测时间为北京时间（BJT）2008年3月23日10:00-14:36；   3）积雪表面光谱特征观测（由新疆气象局ASD光谱仪测量）。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2008/03/23-2008/03/24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雪光谱, ASD光谱仪, 总辐射表, 雪反照率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冰沟流域加密观测区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  白云洁,  郝晓华,  马明国,  舒乐乐,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梁继,白云洁,郝晓华,马明国,舒乐乐,王旭峰. 黑河综合遥感联合试验：冰沟流域加密观测区积雪光谱反射率多角度观测数据集（2008年3月23日）. 国家冰川冻土沙漠科学数据中心(http://www.ncdc.ac.cn), 2022. https://cstr.cn/CSTR:11738.11.ncdc.nieer.2020.1542.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31, (02): 284-292.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