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基于SIN 网格的全球陆地 1 公里 8 天 BBE数据集（2010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Land 1 Kilometer 8-Day BBE Dataset Based on SIN Grid (2010)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10.5281/zenodo.8226681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11738.11.NCDC.ZENODO.DB4099.2023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 ELITE 全球陆地生物气溶胶产品，空间分辨率为 1 公里，时间分辨率为 8 天，采用正弦网格，时间范围为 2000 年至 2015 年（持续更新）。  本数据集中基本热红外探测（ELITE）目前有四类产品，包括陆地表面温度（LST：晴空和全天空）、发射率（NBE：窄带发射率；BBE：宽带发射率；光谱发射率）、地表辐射和能量预算部分（SLUR：地表长波上涌辐射；SLDR：地表长波下沉辐射；SLNR：地表长波净辐射）以及地球辐射预算部分（OLR：外向长波辐射）： SLDR：地表长波向下辐射 SLDR；SLNR：地表长波净辐射），以及地球辐射预算的组成部分（OLR：传出长波辐射；RSR：反射太阳辐射）。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  本数据集数据源是ELITE产品，关于ELITE产品的更多信息，请参阅网站（https://elite.bnu.edu.cn）。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  该数据集是使用Cheng et al. （2014; 2016）开发的算法从中分辨率成像光谱仪（MODIS）数据生成的。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发射率, ELITE产品, 地表温度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大地测量学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程洁,  刘伟汉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刘伟汉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程洁,刘伟汉. 基于SIN 网格的全球陆地 1 公里 8 天 BBE数据集（2010 年）. 国家冰川冻土沙漠科学数据中心(http://www.ncdc.ac.cn), 2023. https://cstr.cn/CSTR:11738.11.NCDC.ZENODO.DB4099.2023.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Cheng Jie, Liang Shunlin. Estimating the broadband longwave emissivity of global bare soil from the MODIS shortwave albedo product[J]. Journal of Geophysical Research, 2014, 119: 614-634.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Cheng Jie, Liang Shunlin, Verhoef Wouter, Shi Linpeng, Liu Qiang. Estimating the Hemispherical Broadband Longwave Emissivity of Global Vegetated Surfaces Using a Radiative Transfer Model[J]. IEEE Transactions on Geoscience and Remote Sensing, 2016, 54: 905-917.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