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Land 1 Kilometer 8-Day BBE Dataset Based on SIN Grid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10.5281/zenodo.8226681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11738.11.NCDC.ZENODO.DB4099.2023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ELITE's global terrestrial bioaerosols product, with a spatial resolution of 1 kilometer and a temporal resolution of 8 days. It uses a sine grid and covers the time range from 2000 to 2015 (continuously updated). There are currently four types of products for basic thermal infrared detection (ELITE) in this dataset, including land surface temperature (LST: clear sky and all sky), emissivity (NBE: narrowband emissivity; BBE: Broadband emissivity; Spectral emissivity, surface radiation, and energy budget component (SLUR: Surface longwave upwelling radiation; SLDR: Surface longwave subsidence radiation; SLNR: Surface Long Wave Net Radiation) and Earth Radiation Budget Part (OLR: Outward Long Wave Radiation): SLDR: Surface Long Wave Downward Radiation SLDR; SLNR (Surface Long Wave Net Radiation) and components of the Earth's radiation budget (OLR: Outgoing Long Wave Radiation); RSR: Reflected solar radiation.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of this dataset is ELITE products. For more information about ELITE products, please refer to the website（ https://elite.bnu.edu.cn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was generated from Moderate Resolution Imaging Spectroradiometer (MODIS) data using the algorithm developed by Cheng et al. (2014; 2016).</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format:HDF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Theme:Emissivity, ELITE product, surface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Subject:Geodesy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contributors:CHENG Jie,  LIU Weihan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author:CHENG Jie </w:t>
      </w:r>
      <w:proofErr w:type="gramStart"/>
      <w:r>
        <w:rPr>
          <w:rFonts w:ascii="Times New Roman" w:hAnsi="Times New Roman" w:hint="eastAsia"/>
          <w:sz w:val="24"/>
          <w:szCs w:val="24"/>
          <w:lang w:eastAsia="zh-CN"/>
        </w:rPr>
        <w:t xml:space="preserve">,  LIU Weihan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manager:CHENG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CHENG Jie, LIU Weihan. Global Land 1 Kilometer 8-Day BBE Dataset Based on SIN Grid (2010). National Cryosphere Desert Data Center(http://www.ncdc.ac.cn), 2023. https://cstr.cn/CSTR:11738.11.NCDC.ZENODO.DB4099.2023.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Jie, Liang Shunlin. Estimating the broadband longwave emissivity of global bare soil from the MODIS shortwave albedo product[J]. Journal of Geophysical Research, 2014, 119: 614-634.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Jie, Liang Shunlin, Verhoef Wouter, Shi Linpeng, Liu Qiang. Estimating the Hemispherical Broadband Longwave Emissivity of Global Vegetated Surfaces Using a Radiative Transfer Model[J]. IEEE Transactions on Geoscience and Remote Sensing, 2016, 54: 905-917.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