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祁连山典型人工林土壤有机碳数据集（2019年）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organic carbon data of typical artificial forests in Qilian Mountains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10.12072/ncdc.nieer.db6541.2024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11738.11.NCDC.NIEER.DB6541.2024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  该数据集记录了祁连山不同年龄、不同坡向人工林表层土壤有机碳含量，该数据集可为评估祁连山人工植被建设活动碳汇效应提供支撑。   数据集包括半阴坡不同林龄（草地、19a、35a、45a、45a混）和半阳坡不同林龄（草地、灌草、17a、23a、33a）青海云杉林表层0-20cm土壤有机碳含量（g/kg）数据。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  采用野外样品采集及室内分析等方法获取了不同年龄、不同坡向人工林土壤有机碳数据。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  人工林调查样方大小为30×30m2，灌丛和草地调查样方大小为20×20m2；采用土壤剖面的方法进行土壤样品采样，采样深度为20cm, 每个样方随机设置3个采样重复;取样后自然风干并过2mm 土筛，土壤有机碳含量采用重铬酸钾氧化—外加热法测定。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  为确保量控制，采样前组织调查人员开展培训，统一采样方法，室内测试分析委托中国科学院内陆河流域重点实验室完成，对分析测试数据及时进行电子化处理，审核后入库。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2019/08/03-2019/08/03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祁连山焉支山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不同林龄, 青海云杉人工林, 土壤有机碳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祁连山焉支山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陈龙飞. 祁连山典型人工林土壤有机碳数据集（2019年）. 国家冰川冻土沙漠科学数据中心(http://www.ncdc.ac.cn), 2024. https://cstr.cn/CSTR:11738.11.NCDC.NIEER.DB6541.2024.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