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River discharge observation data of hulugou small watershed from July to September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10.12072/ncdc.nieer.db3072.2023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river flow observation data of hulugou small watershed in the upper reaches of Heihe River Basin from July to September 2012. The solinst levellogger automatic water level gauge is used to observe the water level of the river, and the flow data is calculated through the water level discharge curve. The actual flow observation is manual observation through the self-made flow weir (see the thumbnail). Due to the limited amount of manual observation data, it is necessary to further supplement the observation and improve the water level discharge curve. Point 01: the exit of area III divided by Institute of cold and drought, Chinese Academy of Sciences, and the dividing point of cold desert zone and cold Dian zone. The gully is deep and bedrock is exposed. Coordinate (99 ° 53 ′ 37 ″ e, 38 ° 13 ′ 34 ″ n) observation period: June 28, 2012 to September 2, 2012. The observation frequency of automatic observation data is 6.28-7.25, once per 30 minutes. 7.25-9.2 is 1 time / 15 minutes. Point 02: the exit of area II, which is divided by Institute of cold and drought, Chinese Academy of Sciences, is located at the confluence of the outlet of alluvial delta Valley, and the shrub area is on the south side. There is a small flow weir. The observation frequency of automatic observation data of observation point coordinates (99 ° 52 ′ 58 ″ e, 38 ° 14 ′ 36 ″ n) is 1 time / 15 minutes.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Point 01: the exit of area III divided by Institute of cold and drought, Chinese Academy of Sciences, and the dividing point of cold desert zone and cold Dian zone. The gully is deep and bedrock is exposed. Coordinates (99 ° 53 ′ 37 ″ e, 38 ° 13 ′ 34 ″ n) The observation period was from June 28, 2012 to September 2, 2012. The observation frequency of automatic observation data is 6.28-7.25, once per 30 minutes. 7.25-9.2 is 1 time / 15 minutes Point 02: the exit of area II, which is divided by Institute of cold and drought, Chinese Academy of Sciences, is located at the confluence of the outlet of alluvial delta Valley, and the shrub area is on the south side. There is a small flow weir. The observation frequency of automatic observation data of observation point coordinates (99 ° 52 ′ 58 ″ e, 38 ° 14 ′ 36 ″ n) is 1 time / 15 minutes. Observation period: July 21, 2012 to September 6, 2012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solinst levellogger automatic water level gauge is used to observe the water level of the river, and the flow data is calculated through the water level discharge curve. The actual flow observation is manual observation through the self-made flow weir (see the thumbnail). Due to the limited amount of manual observation data, it is necessary to further supplement the observation and improve the water level discharge curve.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time:2012/06/28-2012/09/02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place:Hulugou watershed in the upper reaches of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size:313.5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level, discharge, Heihe River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Subject:Hydrometric survey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Upper reaches of Heihe River,  Hulugou small watershed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99.89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Ziyong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author:Chang qixin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Ziyong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Ziyong. River discharge observation data of hulugou small watershed from July to September 2012. National Cryosphere Desert Data Center(http://www.ncdc.ac.cn), 2021. https://cstr.cn/CSTR:11738.11.ncdc.NIEER.2021.1838.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