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内蒙古自治区阿拉善左旗与乌拉特后旗退化草地豆科植物平茬循环利用技术实验的植被数据集（2017-2020年）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data set of legume flat stubble recycling technology experiment on degraded grassland in Alxa Left Banner and ulatehou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退化草地豆科植物平茬循环利用技术实验的植被”数据集合，涵盖了本专题在执行期间进行的试验、实验及观测数据。数据主要包含植被盖度(%)，植被高度(cm)，植被冠幅(cm×cm)，土壤鲜重(g)，土壤干重(g)等方面的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人工种植锦鸡儿恢复草地过程中，出现植物生长停滞、植株衰老、植被种群单一等现象，研发退化草地人工辅助快速恢复与资源循环利用技术。开展不同程度的平茬试验（分四个平茬梯度：平茬1/3、平茬1/2、刈割和对照）促进植物次生生长；将平茬后的植株残枝装袋固压裸斑地面，减少固压处土壤的水分蒸发，保持土壤水分，提高植被物种数量，增加裸斑地面的植被覆盖面积。在开展以上试验的过程中，本专题对不同平茬处理下锦鸡儿每年生长旺季（7月至8月）的生长情况（植物的盖度、高度、冠幅）、生物量改变（新萌蘖枝数、新生枝长度、新生枝鲜重、新生枝干重、新生枝的基茎直径），以及土壤含水率和植被组成变化情况进行多年持续监测和实验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卷尺测量植被高度冠幅等数据，天平测量土壤重量，烘箱烘干土壤水分。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内蒙古自治区乌拉特后旗,内蒙古自治区阿拉善左旗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退化草地, 豆科植物, 平茬循环利用技术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退化草地,  内蒙古自治区乌拉特后旗,  内蒙古自治区阿拉善左旗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曲浩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曲浩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左小安,傅华,牛得草,高宝兰,曲浩. 内蒙古自治区阿拉善左旗与乌拉特后旗退化草地豆科植物平茬循环利用技术实验的植被数据集（2017-2020年）. 国家冰川冻土沙漠科学数据中心(http://www.ncdc.ac.cn), 2022. https://cstr.cn/CSTR:11738.11.ncdc.Dgrass.db2103.2022.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