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甘肃祁连山自然保护区矢量数据集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Vector dataset of Qilian Mountains nature reserve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10.12072/ncdc.westdc.db2835.2023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甘肃祁连山自然保护区矢量数据，分为边界数据和功能区划数据，分两个文件夹进行存储，比例尺为1:100000，利用ArcGIS，ENVI等遥感软件，对所需影像进行精纠正，然后经过数字化，严格按照10万比例尺所需提取、整理和修编空间数据和属性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祁连山保护局：祁连山自然保护区专题图 遥感数据：TM/ETM,ASTER 甘肃出版社：甘肃祁连山国家级自然保护区志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2012/01/01-2020/01/16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自然保护, 祁连山, 功能区划, 边界矢量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祁连山自然保护区,  甘肃省,  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甘肃祁连山自然保护区矢量数据集. 国家冰川冻土沙漠科学数据中心(http://www.ncdc.ac.cn), 2020. https://cstr.cn/CSTR:11738.11.ncdc.Westdc.2020.722.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