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  该数据集包含了2020年7月10日至2020年9月20日的黑河水文气象观测网中游大满超级站叶面积指数观测数据。站点(100.376° E, 38.853° N)位于甘肃省张掖市大满灌区内，海拔1556m，下垫面是玉米。观测样方共计6个，每个样方大小约30m×30m，经纬度分别为(100.376°E, 38.853°N)、(100.377° E, 38.858°N)、(100.374°E, 38.855°N)、(100.374°E, 38.858°N)、(100.371°E, 38.854°N)、(100.369°E, 38.854°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2020/07/10-2020/09/28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刘绍民,屈永华,车涛,徐自为,谭俊磊,任志国,李新. 祁连山综合观测网：黑河流域地表过程综合观测网（大满超级站叶面积指数-2020）.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