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Land use data set of national key prevention area of soil erosion in north foot of Yinshan Mountain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10.12072/ncdc.hhstbc.db2640.2022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11738.11.ncdc.HHSTBC.2021.305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of land use statistics of national key prevention areas at the northern foot of Yinshan Mountain in 2019 includes the land use statistics of Darhan maoming'an United banner, Wulate Middle Banner, Wulate rear banner, Siziwang Banner, Sunite Left Banner and Sunite Right Banner in Inner Mongolia Autonomous Region in 2019, which are processed based on satellite remote sensing image with spatial resolution better than 16m and saved in xlsx format, The data is named in the form of "key governance area + administrative region + year + land use statistical table", such as“ ×× Key governance areas ×× county ×× Statistics of land use in 2001 ". The classification system of land use includes 8 first class and 25 second class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Land use remote sensing image data sources are ZY-3 and Gao FEN-1 satellite images, which are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ecognition software platform, the method of object-oriented computer automatic classification combined with manual visual interpretation was used to extract the land use data of the study area year by year. Finally, three methods are used to verify the accuracy of the data: field sample point survey, high-resolution image recognition and Google Earth sample point recognition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Remote sensing images are preprocessed by radiation correction, ortho rectification, fusion and mosaic. The actual surface area corresponding to the minimum spot area is not less than 0.1 h ^, the polygons have no overlap or gap, and the spot attributes have no vacancy or redundancy. Before remote sensing image interpretation, the land use remote sensing interpretation marks are established by using remote sensing image, typical survey and field comparison. Based on remote sensing images, combined with interpretation marks, land use types are extracted. Re examination of interpretation results: no less than 5% of the total map spots shall be selected for verification. The number and results of field verification samples meet the requirements of technical specification for remote sensing monitoring of soil and water conservation (sl592-2012). For verification spots, 10% of them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at the northern foot of Yinshan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size:250.2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Theme:There are 8 first class elements and 25 second class elements in the statistical table of land use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national key prevention area at the northern foot of Yinshan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Land use data set of national key prevention area of soil erosion in north foot of Yinshan Mountain in 2019. National Cryosphere Desert Data Center(http://www.ncdc.ac.cn), 2021. https://cstr.cn/CSTR:11738.11.ncdc.HHSTBC.2021.305.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