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西鄂尔多斯高原-阴山北麓荒漠植物群落生境照片（2017-2021年）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Photos of Desert Plant Community Habitat on the North Foot of the Yinshan Mountains in the West Ordos Plateau (2017-2021)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10.12072/ncdc.i-veg.db4084.2023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11738.11.NCDC.I-VEG.DB4084.2023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以乌兰布和沙漠、库布齐沙漠、贺兰山东部、西鄂尔多斯—阴山北麓荒漠草原等为调查区，于2017-2021四年共调查点位404个，踏查点位79个。重点调查分布在研究区内的草原化灌木荒漠、半灌木-矮半灌木荒漠、灌木荒漠等植被类型。调查的主要植被群系达30种，其中主要灌木群系包括红砂群系、珍珠猪毛菜群系、柠条锦鸡儿群系等，主要草本群系包括短花针茅群系、碱韭群系、沙生针茅群系等。   以分布在研究区内的所有群落为调查对象，调查期间拍摄群落生境照片6559张，为了调查清楚群落的垂直结构，利用无人机分10m，20m，30m，50m，70m，90m，110m的6个垂直高度拍摄样地整体景观照，在20m高度处拍摄灌木样方特征。并利用相机对植物群落水平分布特征及灌木和草本样方进行拍摄，以便于划分植物群落界限和研究植物种群空间分布格局特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  野外采集与数字化加工。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  利用高像素相机和无人机拍摄，选择光线充足、风力较小的天气，防止拍摄图像迷糊不清。拍摄照片完成后，按要求命名后建立各样地文件夹保持。删除重复照片，并挑选拍摄清晰度较高的照片上传数据库。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西鄂尔多斯高原-阴山北麓荒漠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JPG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样方照片, 景观照片, 低空航拍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西鄂尔多斯高原,  阴山北麓荒漠,  阴山北麓半荒漠地区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113.76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兰登明,  刘芳,  李慧卿,  李梓豪,  赵昕,  赵杏花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连杰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赵杏花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2017FY100200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中国荒漠主要植物群落调查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兰登明,刘芳,李慧卿,李梓豪,赵昕,赵杏花. 西鄂尔多斯高原-阴山北麓荒漠植物群落生境照片（2017-2021年）. 国家冰川冻土沙漠科学数据中心(http://www.ncdc.ac.cn), 2023. https://cstr.cn/CSTR:11738.11.NCDC.I-VEG.DB4084.2023.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