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一种描述无均整器光子束特性的方法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method for describing the characteristics of a photonic beam without a homogenizer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11738.11.NCDC.IMP.DB3936.2023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针对无均整器(FFF)光子束，建立一种描述光子束的射野离轴比(OAR)曲线特性的新方法，无需借助有均整器光子束，即可独立描述FFF光子束的射野离轴比特性的方法，该方法能计算FFF光子束的射野大小，可用高斯函数拟合FFF光子束的OAR曲线形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对无均整器(FFF)光子束，建立一种描述其射野离轴比(OAR)曲线特性的新方法。方法用扫描水箱测量得到Varian Edge、Elekta VersaHD、Tomotherapy三类治疗机在FFF模式下1．5、5．0、10．0、20．0 am深度处的OAR曲线，然后分别由野内向野外、由野外向野内求离轴比的二 次导数．前者的最大值和后者的最小值所在位置连线的中点定义为射野边界。左右两侧射野边界之间的距离定义为剂量学射野大小。用高斯函数对80％射野范围内的OAR曲线进行拟合，拟合所得参数用于描述OAR形状特点。结果用新方法计算得到的射野大小误差&lt;0．11 cm，射野中心误差&lt;0．05cm。用高斯函数拟合OAR曲线时，拟合相关系数&gt;0．998。OAR曲线拟合误差随深度的变化不明显，但随射野增大略有增加，10、20、30、40 cm射野时拟合最大误差分别为0．49％、0．67％、1．25％、2．52％。建立一种无需借助有均整器光子束即可独立描述FFF光子束射野离轴比特性的方法。该方 法能计算FFF光子束射野大小，可用高斯函数拟合FFF光子束OAR曲线形状。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用扫描水箱测量得到Varian Edge、Elekta VersaHD、Tomotherapy三类治疗机在FFF模式下1．5、5．0、10．0、20．0 am深度处的OAR曲线，然后分别由野内向野外、由野外向野内求离轴比的二次导数。前者的最大值和后者的最小值所在位置连线的中点定义为射野边界。左右两侧射野边界之间的距离定义为剂量学射野大小。用高斯函数对80％射野范围内的OAR曲线进行拟合，拟合所得参数用于描述OAR形状特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无均整器光子束, 射野大小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一种描述无均整器光子束特性的方法. 国家冰川冻土沙漠科学数据中心(http://www.ncdc.ac.cn), 2023. https://cstr.cn/CSTR:11738.11.NCDC.IMP.DB3936.2023.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