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Test data set of non-metallic materials of drilling tools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10.12072/ncdc.SRIPE.db1696.2022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11738.11.ncdc.SRIPE.db1696.2022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2017 to 2018, 8 pieces of test data of mechanical properties of rubber materials were obtained by indoor test method in Wuhan, Hubei Province, including tensile properties, compressive properties, bending properties, peeling properties, etc. After low temperature storage at - 50 ℃, the material was taken out for performance test. The test results show that the material meets the requirements of low temperature storage at - 50 ℃. The data set includes Mooney viscosity at 100 ℃, results, vulcanization curve, time for torque to reach 10% of maximum value, time for torque to reach 90% of maximum value, minimum torque value, maximum torque value, tensile strength, elongation at break, 50% elongation at break, 100% elongation at break, tear strength, permanent set at break, hardness, first peak load, maximum point load, 90 ° Peel strength and fracture condition。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Mooney viscosity at 100 ℃, results, vulcanization curve, time for torque to reach 10% of maximum value, time for torque to reach 90% of maximum value, minimum torque value, maximum torque value, tensile strength, elongation at break, 50% elongation at break, 100% elongation at break, tear strength, permanent set at break, hardness, first peak load, maximum point load, 90 ° Peel strength and fracture condition.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instruments used for data acquisition include gt-m2000a rotor less rheometer, smv-300rt Mooney viscometer and ags-j electronic tensile testing machine. The test methods refer to GB / T 528-2009, GB / T 529-2008 and GB / T 531.1-2008&lt;/ 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time:2017/01/01-2018/12/30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place:Hubei Wuhan Sinopec jiangzhan Petroleum Machinery Co., Ltd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Theme:Rubber, tensile strength, tear strength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contributors:chi shenggao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gang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chi shenggao. Test data set of non-metallic materials of drilling tools (2017-2018). National Cryosphere Desert Data Center(http://www.ncdc.ac.cn), 2022. https://cstr.cn/CSTR:11738.11.ncdc.SRIPE.db1696.2022.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