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黑河生态水文遥感试验：资源三号（ZY-3）遥感数据集（2012年）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eco hydrological remote sensing experiment: resource 3 (ZY-3) remote sensing data set (2012)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10.12072/ncdc.nieer.db2999.2023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11738.11.ncdc.NIEER.2021.1936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资源三号（ZY-3）卫星是中国第一颗自主的民用高分辨率立体测绘卫星，通过立体观测，可以测制1:5万比例尺地形图，为国土资源、农业、林业等领域提供服务。该星于2012年1月9日发射升空。卫星采用经适应性改进的资源二号卫星平台，配置四台相机：  （1）1台地面分辨率优于2.5米的正视全色TDI CCD相机；  （2）2台地面分辨率优于4米的前视、后视全色TDI CCD相机；  （3）1台地面分辨率优于10米的正视多光谱相机。卫星具有测摆功能，可对地球南北纬84度以内的地区实现无缝影像覆盖，每59天实现对我国领土和全球范围的一次影像覆盖，在特殊情况下，能够在5天之内对同一地点进行重访拍摄。  2012年共获取ZY-3影像44景。覆盖范围为整个黑河流域，获取时间（北京时间，每天有多景数据）为：2012-08-25, 2012-09-03, 2012-09-08, 2012-09-13, 2012-09-18, 2012-09-23, 2012-09-28, 2012-10-03, 2012-10-13, 2012-10-18, 2012-10-22, 2012-11-01, 2012-11-11, 2012-11-21。  获取的数据为多光谱模式，分辨率1 m，产品级别为L1。 黑河流域生态-水文过程综合遥感观测联合试验ZY-3遥感数据集通过购买获取。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  资源三号（ZY-3）卫星是中国第一颗自主的民用高分辨率立体测绘卫星，通过立体观测，可以测制1:5万比例尺地形图，为国土资源、农业、林业等领域提供服务。该星于2012年1月9日发射升空。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  卫星采用经适应性改进的资源二号卫星平台，配置四台相机：  （1）1台地面分辨率优于2.5米的正视全色TDI CCD相机；  （2）2台地面分辨率优于4米的前视、后视全色TDI CCD相机；  （3）1台地面分辨率优于10米的正视多光谱相机。  卫星具有测摆功能，可对地球南北纬84度以内的地区实现无缝影像覆盖，每59天实现对我国领土和全球范围的一次影像覆盖，在特殊情况下，能够在5天之内对同一地点进行重访拍摄。获取的数据为多光谱模式，分辨率1 m，产品级别为L1。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2012/08/25-2012/11/21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黑河流域,中游人工绿洲试验区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16.1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卫星遥感, ZY-3, 多光谱影像, 航天遥感, 卫星影像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中游人工绿洲试验区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42.70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102.00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97.07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37.70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王树果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王树果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王树果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91125001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黑河流域生态-水文过程综合遥感观测试验：综合集成与航空微波遥感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王树果. 黑河生态水文遥感试验：资源三号（ZY-3）遥感数据集（2012年）. 国家冰川冻土沙漠科学数据中心(http://www.ncdc.ac.cn), 2021. https://cstr.cn/CSTR:11738.11.ncdc.NIEER.2021.1936.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