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2014年塔克拉玛干沙漠80米梯度探测数据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80 meter gradient detection data of Taklimakan Desert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10.12072/ncdc.IDM.db0007.2020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2014年塔克拉玛干沙漠气象野外科学观测研究站80m铁塔梯度系统数据集，使用vaisala公司的温度、湿度、风速风向、气压、采集器等进行观测，观测频率为小时。数据包括10层（0.5m，1m，2m，4m，10m，20m，32m，47m，63m，80m）的空气温度、湿度、风向风速资料和1m气压资料。数据分3个文件保存，分别为TZ_TOWER_RH_YYYY.CSV(空气湿度)、TZ_TOWER_TMP_YYYY.CSV（空气温度和气压）、TZ_TOWER_WND_YYYY.CSV（风速风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使用VAISALA公司温度、湿度、风速风向、气压探头及数据采集器进行自动获取数据。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自主生产（仪器采集原始数据）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气压, 湿度, 风速, 风向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2014年塔克拉玛干沙漠80米梯度探测数据. 国家冰川冻土沙漠科学数据中心(http://www.ncdc.ac.cn), 2020. https://cstr.cn/CSTR:11738.11.ncdc.IDM.2020.25.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