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2012-2013年玉龙雪山白水1号冰川运动速度测量数据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Measurement data of movement speed of Baishui 1 glacier in Yulong Snow Mountain from 2012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本数据为玉龙雪山白水1号冰川冰川运动测量数据。冰川运动速度测量主要采用Trimble手持GeoXT(GEOXOLORER 6000 SERIES)型GPS,其静态观测江都可达亚米级，后期处理后误差更小，仅为±0.1m。白水1号冰川观测花杆主要包括海拔4600-4900m之间的冰川主流线与冰川边缘，测杆的基本覆盖了冰川可观测区域，观测周期与物质平衡花杆相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手持GPS测量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2012/08/31-2013/08/31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白水1号冰川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冰川末端变化, 末端海拔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丽江市,  云南省,  玉龙雪山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2012-2013年玉龙雪山白水1号冰川运动速度测量数据. 国家冰川冻土沙漠科学数据中心(http://www.ncdc.ac.cn), 2021. https://cstr.cn/CSTR:11738.11.ncdc.nieer.2020.1271.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