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东北地区根河和呼中气象站数据(2023年8月-2024年8月)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station data of Genhe and Huzhong in Northeast China (August 2023 - August 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10.12072/ncdc.nieer.db7266.2026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11738.11.NCDC.NIEER.DB7266.2026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2023年8月-2024年8月期间每半小时的气象数据，包括数据集包含22个气象观测变量，涵盖向下、向上短波与长波辐射、净辐射及光合有效辐射等辐射分量；2m、5m、10m三层空气温度、相对湿度和水汽压；2m、5m、10m三层风速及10m风向；此外还包括大气压、降水量和雪深等。观测数据在收集和处理过程中都已经过了严格的质量控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  利用传感器、数据采集器、太阳能板采集的野外监测数据。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  设备：传感器、数据采集器、太阳能板   方法：实时监测   探测方式：实时测量，每30分钟记录一次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  原始观测数据均经过了严格的质量控制，包括异常值剔除处理等。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2023/08/03-2024/08/27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东北多年冻土区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30min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气象数据, 地理学, 气象学, 东北, 大兴安岭, 根河, 呼中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东北多年冻土区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123.69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赵林. 东北地区根河和呼中气象站数据(2023年8月-2024年8月). 国家冰川冻土沙漠科学数据中心(http://www.ncdc.ac.cn), 2026. https://cstr.cn/CSTR:11738.11.NCDC.NIEER.DB7266.2026.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