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1999-2013年玉龙雪山白水1号冰川末端变化数据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Change data of Baishui 1 glacier tip in Yulong Snow Mountain from 1999 to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中国科学院寒区旱区环境环境与工程研究所，冰冻圈科学国家重点实验室，玉龙雪山冰川与环境观测研究站长期定位气象观测数据玉龙雪山白水1号冰川1999年-2013年冰川末端变化数据，主要采用手持GPS进行，通过重复测量冰川末端进退标志点获得冰川退缩距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人工收集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手持GPS测量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冰川末端进退的观测主要采用手持GS进行，通过重复测量冰川末端进退标志点获得冰川退缩距离。白水河1号冰川末端观测主要集中于每年的7月中旬。</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1999/01/01-2013/01/01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白水1号冰川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冰川末端变化, 末端海拔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1999 2000 2001 2002 2003 2004 2005 2006 2007 2008 2009 2010 2011 2012 2013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丽江市,  玉龙雪山,  云南省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何元庆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0931-4967371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何元庆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何元庆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马兴刚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何元庆. 1999-2013年玉龙雪山白水1号冰川末端变化数据. 国家冰川冻土沙漠科学数据中心(http://www.ncdc.ac.cn), 2021. https://cstr.cn/CSTR:11738.11.ncdc.nieer.2020.1154.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