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SRTM DEM Dataset for China Region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10.12072/ncdc.nieer.db2954.2023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11738.11.ncdc.NIEER.2021.1689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Remote Sensing</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SRTM sensors have two bands, C-band and X-band, and the SRTMs we are using now are from the C-band. The publicly released SRTM digital elevation products include three different resolutions of DEM data: SRTM1 covers only the continental United States with a spatial resolution of 1s, SRTM3 covers the whole world with a spatial resolution of 3s, which is the most widely used dataset at present, and the elevation datum of SRTM3 is the geoid of EGM96, and the plane datum is WGS84; The nominal absolute elevation accuracy is ±16m and the absolute planimetric accuracy is ±20m. SRTM30 data also cover the whole world with a resolution of 30s.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There are several versions of the SRTM data. Early versions of the SRTM data were processed by NASA's Jet Propulsion Laboratory (JPL) Ground Data Processing System (GDPS), and the data are referred to as SRTM3-1. The National Geospatial-Intelligence Agency (NGA) has further processed the data and the lack of data has been significantly improved and the data is called SRTM3-2.</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dataset focuses on the fourth version of the SRTM topographic data obtained by CIAT (International Center for Tropical Agriculture) using a new interpolation algorithm, which better fills the data gaps of SRTM 90. The interpolation algorithm is from Reuter et al. (2007) The SRTM data are organized in a file divided into 24 rows (-60 to 60 degrees) and 72 columns (-180 to 180 degrees) per 5 degree latitude/longitude square. The file naming rule is srtm_XX_YY.zip, with XX indicating the number of columns (01-72) and YY indicating the number of rows (01-24).</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Data resolution 90 metersData use:SRTM data are expressed as 16-bit values for elevation values (-/+/32767 meters), with a maximum positive elevation of 9,000 meters and a negative elevation (12,000 meters below sea level).Nodata values use the -32767 standard.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time:2000/01/01-2000/12/01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place:China region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size:59.4 GiB</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Theme:SRTM, SRTM30, DEM, SRTM3, SRTM1</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Place:China region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53.82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73.30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135.80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17.12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contributors:WU Lizong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author:CGIAR-CSI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manager:MIN Yufang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WU Lizong. SRTM DEM Dataset for China Region. National Cryosphere Desert Data Center(http://www.ncdc.ac.cn), 2021. https://cstr.cn/CSTR:11738.11.ncdc.NIEER.2021.1689.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