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中国地区SRTM DEM数据集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SRTM DEM Dataset for China Region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10.12072/ncdc.nieer.db2954.2023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11738.11.ncdc.NIEER.2021.1689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SRTM的传感器有两个波段，分别是C波段和X波段，我们现在使用的SRTM都自于C波段。公开发布的SRTM数字高程产品包括三种不同分辨率的DEM 数据：SRTM1 覆盖范围仅仅包括美国大陆,其空间分辨率为1s，SRTM3 数据覆盖全球，空间分辨率为3s，这是目前使用最为广泛的数据集,SRTM3的高程基准是EGM96的大地水准面，平面基准是WGS84；标称绝对高程精度是±16m，绝对平面精度是±20m。SRTM30 数据同样覆盖全球，分辨率是30s。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SRTM数据存在多个版本，SRTM数据存在多个版本，早期的SRTM数据由NASA“喷气推进实验室”(JPL ,Jet Propulsion Laboratory)地面数据处理系统( GDPS)来完成的，数据被称为SRTM3-1。美国国家地理空间情报局对数据做了更进一步的处理，缺少情况得到明显改进，数据称为SRTM3-2。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该数据集主要是第四版本由 CIAT（国际热带农业中心）利用新的插值算法得到的SRTM地形数据，此方法更好的填补了SRTM 90的数据空洞。插值算法来自于Reuter et al.（2007） SRTM的数据组织方式为：每5度经纬度方格划分一个文件，共分为24行（-60至60度）和72列（-180至180度）。文件命名规则为srtm_XX_YY.zip，XX表示列数（01-72），YY表示行数（01-24）。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数据分辨率90米数据使用:SRTM的数据是用16位的数值表示高程数值的（-/+/32767米），最大的正高程9000米，负高程（海平面以下12000米）。Nodata值使用-32767标准。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2000/01/01-2000/12/01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59.4 GiB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SRTM, SRTM30, DEM, SRTM3, SRTM1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53.82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73.30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135.80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17.12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CGIAR-CSI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中国地区SRTM DEM数据集. 国家冰川冻土沙漠科学数据中心(http://www.ncdc.ac.cn), 2021. https://cstr.cn/CSTR:11738.11.ncdc.NIEER.2021.1689.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