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香港地区年最大24h降雨及交通信息数据集（1969-2018年）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Maximum 24-hour Rainfall and Traffic Information Dataset in Hong Kong (1969-2018)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  本数据集是从香港地区政府网站收集的年最大24 h降雨及交通信息数据（车流量，密度，类型等）。年最大24 h将于数据主要用于分析降雨条件下边坡的年失效概率。交通信息数据主要包括香港地区车辆类型的划分，占比，车长以及载客数量，主要用于分析滑坡灾害导致的人员伤亡后果。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  基于香港天文台观测总部网站提供的年最大24h降雨量，用于评估公路滑坡风险。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  本数据通过收集信息数据并计算模拟获得。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上海,香港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年失效概率, 交通, 伤亡, 24 h最大降雨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香港,  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蔡永昌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蔡永昌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蔡永昌. 香港地区年最大24h降雨及交通信息数据集（1969-2018年）. 国家冰川冻土沙漠科学数据中心(http://www.ncdc.ac.cn), 2023. https://cstr.cn/CSTR:11738.11.NCDC.NIEER.DB2800.2023.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