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  该数据集包含了2013年7月6日至2013年12月31日的黑河水文气象观测网下游四道桥超级站的涡动相关仪观测数据。站点位于内蒙古额济纳旗四道桥，下垫面是柽柳。观测点的经纬度是101.1374E,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m。涡动相关仪的架高8m，采样频率是10Hz，超声朝向是正北向，超声风速温度仪与CO2/H2O分析仪之间的距离是15cm。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2013/07/13-2014/01/07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