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2021-2022年黄土丘陵沟壑区第一副区辛店沟流域育林沟不同坡度径流场土壤含水率观测数据集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in different slope runoff field of xindiangou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丘陵沟壑区第一副区辛店沟流域育林沟不同坡度径流场土壤含水率观测数据。育林沟不同坡度径流场位于辛店沟一级支沟育林沟左岸，2016年以来新建10个不同坡度径流小区，径流场基本情况见《育林沟不同坡度径流场2021-2022年情况说明》，主要监测指标有：场号、测次、取样日、测点土壤含水率（%，取样深度10-20cm）、两测次间降水量（mm)、月日时分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2021-2022年黄土丘陵沟壑区第一副区辛店沟流域育林沟不同坡度径流场土壤含水率观测数据集. 国家冰川冻土沙漠科学数据中心(http://www.ncdc.ac.cn), 2022. https://cstr.cn/CSTR:11738.11.ncdc.HWSDZhan.db2418.2022.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