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2024-2025年三江源国家级重点预防区水土保持措施数据集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2024-2025 Dataset of Soil and Water Conservation Measures in the Sanjiangyuan National Key Prevention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10.12072/ncdc.hhstbc.db6911.2025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11738.11.NCDC.HHSTBC.DB6911.2025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2024-2025年三江源国家级重点预防区水土保持措施数据集包括甘肃省玛曲县、碌曲县、夏河县，青海省泽库县、河南蒙古族自治县、共和县、同德县、兴海县、贵南县、玛沁县、班玛县、甘德县、达日县、久治县、玛多县、玉树市、杂多县、称多县、治多县、囊谦县、曲麻莱县、格尔木市（唐古拉山镇部分）的2024-2025年年度水土保持措施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基于资源系列、高分系列等分辨率为2m的卫星遥感影像，从水利部信息中心获取。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水土流失动态监测融合遥感监测、野外调查、模型计算和统计分析等多种技术手段开展水土流失的因子提取、模数计算和动态分析评价。其中水土保持措施基于卫星遥感影像解译提取。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严格遵循国家技术标准、规程和规范，保证数据采集、信息提取和数据整(汇)编的质量。水利部水土保持监测中心针对影像处理、信息提取、数据分析、成果验收、成果整( 汇) 编、数据库管理等环节，组织开展数据的抽查检验、分析评估和审核等。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三江源国家级重点预防区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水保措施统计表，生物措施(4个二级类要素)，工程措施(16个二级类要素)。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三江源国家重点预防区，甘肃省，青海省 项目支持信息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2024-2025年三江源国家级重点预防区水土保持措施数据集. 国家冰川冻土沙漠科学数据中心(http://www.ncdc.ac.cn), 2025. https://cstr.cn/CSTR:11738.11.NCDC.HHSTBC.DB6911.2025.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