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1991-2000年黄土高塬沟壑区南小河沟流域降水观测数据集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10.12072/ncdc.HWXFZhan.db0051.2020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本数据集为1991-2000年南小河沟流域降水观测数据，数据包括南小河沟流域逐日降水量观测数据，降水量摘录数据，各时段最大降水量数据（按分钟和按小时摘录，其中表二按分钟摘录，表三按小时摘录）。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庆阳,  西峰,  南小河沟,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1991-2000年黄土高塬沟壑区南小河沟流域降水观测数据集. 国家冰川冻土沙漠科学数据中心(http://www.ncdc.ac.cn), 2020. https://cstr.cn/CSTR:11738.11.ncdc.HWXFZhan.2020.100.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