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雅鲁藏布江流域1:10万冰湖分布数据集（2005年）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Glacial Lake Distribution Data Set of the Yarlung Zangbo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本数据为雅鲁藏布江流域冰湖数据根据2005年ETM遥感影像，参考Spot及GeoEye-1等高分辨率影像采集而来，数据集为雅鲁藏布江10万流域边界、冰湖、河流数据空间及属性数据，包括以下文件：Brahmaputra_Boundary, Brahmaputra_Glacical_Lakes，Brahmaputra_Rivers。 比例尺为1:100000 Ningxia_City_point(城市居民点)属性字段 a.名称解释 字段1：Basin_Code(流域名称) 数据类型：String（254） 字段2：gl_coad（冰湖编码） 数据类型：String（254） 字段3：Longitude（冰湖经度） 数据类型：String（254） 字段4：longitude (冰湖纬度) 数据类型：String（254） 字段5：altitude（高程点） 数据类型：Number（19） 字段6：gl_area（冰湖面积） 数据类型：Number（19） 字段7：gl_Length(冰湖长度) 数据类型：Number（19） 字段8：gl_class（冰湖等级） 数据类型：String（254） 字段9：datasource (影像) 数据类型：String（254） 字段10：gl_orient (冰湖朝向) 数据类型：String（254） 字段11：dist2gr (冰湖到冰川的距离) 数据类型：Number（19） 字段12：Ds_date1 (影像时间) 数据类型：Date（8） b. 量纲（度量单位） gl_Length(冰湖长度)：公里；gl_area（冰湖面积）：平方公里；dist2gr (冰湖到冰川的距离)：公里 冰湖属性中，冰川到冰湖的距离（dist2gr）有些是没有对应冰川的，值是0;冰湖朝向（gl_orient）有些湖是没有朝向的在，值是0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TM/EMT,Spot、GeoEye-1遥感影像，地形图等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数据源遥感影像，地形图等，经过精校正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雅鲁藏布江流域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冰湖分布, 基础地理, 冰湖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雅鲁藏布江流域,  西藏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雅鲁藏布江流域1:10万冰湖分布数据集（2005年）. 国家冰川冻土沙漠科学数据中心(http://www.ncdc.ac.cn), 2020. https://cstr.cn/CSTR:11738.11.ncdc.Westdc.2020.731.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