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2012年玉龙雪山白水1号冰川4500米气象站观测数据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4500m meteorological station of Baishui 1 glacier in Yulong Snow Mountain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10.12072/ncdc.nieer.db3341.2023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白水1号冰川海拔4500米气象站2012年逐日气象数据，包括：日平均风速值、日均气温值、日平均湿度值、平均降水值，包括日均气温值、日平均湿度值、日平均气压、平均降水值、日净辐射；由每小时气象观测值统计计算得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自主观测（自动采集、人工收集）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2012/01/11-2012/12/27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云南省丽江市玉龙雪山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日平均风速, 日平均温度, 冰川, 日总辐射,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2012年玉龙雪山白水1号冰川4500米气象站观测数据. 国家冰川冻土沙漠科学数据中心(http://www.ncdc.ac.cn), 2021. https://cstr.cn/CSTR:11738.11.ncdc.nieer.2020.1254.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