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2005年四川成都双偏振多普勒天气雷达观测数据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Observation data of Chengdu dual polarization Doppler Weather Radar in 2005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10.12072/ncdc.lason-pl.db2947.2023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11738.11.ncdc.LASON-PL.2020.225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本数据集为中国科学院平凉雷电与雹暴试验站的雷达气象观测数据，包含2005年四川成都双偏振多普勒雷达观测数据。 观测时间从2005年3月27日开始到2005年4月24日结束。 双偏振多普勒雷达接收机是数字中频接收机，发射机是行波管脉冲压缩机，偏振制式是双通道同时收发式和水平通道，单独发射式(可互换)，信号处理器是 RVP900，天线控制器 RCP8。 所获得回波参量强度有：速度V、谱宽W、强度反射率差 、差传输相移 、比相差、相关系数和线性退偏振比Ldr。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自主生产（仪器观测）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原始数据，未经加工处理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双偏振多普勒雷达波长为3cm、发射脉宽1us或2us可选、接收机灵敏度为-109dBm、发射波形水平或45度线偏振波可选，强度信号精度 为0.5dB，相位信号精度 0.1º。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2005/03/27-2005/04/24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四川省成都市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171.1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zip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150.0m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分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云物理, 气象, 双偏振多普勒气象雷达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云与降水物理学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四川,  成都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32.00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102.75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105.00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赵果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0931-4967695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张彤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张彤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张彤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张彤. 2005年四川成都双偏振多普勒天气雷达观测数据. 国家冰川冻土沙漠科学数据中心(http://www.ncdc.ac.cn), 2020. https://cstr.cn/CSTR:11738.11.ncdc.LASON-PL.2020.225.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