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The population dataset of the Heihe river basin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10.12072/ncdc.westdc.db3730.2023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11738.11.ncdc.Westdc.2020.378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Basic Geography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mainly includes the demographic data of 12 counties in 6 prefecture level cities in the Heihe River Basin, including Qinghai, Gansu and Inner Mongolia, and mainly includes 3 population indicators of 12 counties in the basin. Counties and regions mainly include Ganzhou District, Gaotai County, Shandan County, Minle County, Linze County, Sunan Yugur Autonomous County, Jinta County, Suzhou District, Yumen City, Jiayuguan City, Qilian County Ejina Banner's population indicators are: resident population, agricultural population and non-agricultural population at the end of the year; It is divided into county level and township level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Data source: local statistical yearbook, mainly including: Suzhou District Bureau of statistics. Suzhou statistical yearbook. 2004-2009; Yumen Statistics Bureau. Statistical yearbook of Yumen City. 2000-2008; Jinta County Bureau of statistics. Jinta County statistical yearbook. 2004-2009; Statistical Bureau of Gaotai County. Statistical yearbook of Gaotai County. 2000-2007; Shandan County Bureau of statistics. Statistical yearbook of Shandan County. 2000-2009; Sunan Yugur Statistics Bureau. Statistical yearbook of Sunan Yugur Autonomous County. 2004-2009; Minle County Bureau of statistics. Minle County statistical yearbook. 2004-2009; Shandan County Bureau of statistics. Statistical yearbook of Shandan County. 2000-2009; Linze County Bureau of statistics. Linze County statistical yearbook. 2000-2009; Ejina Banner Bureau of statistics. Ejina Banner statistical yearbook. 1990-2005; Qilian County Bureau of statistics. National economic statistics of Qilian county. 2004-2009; Part of the data of Zhangye city comes from the basic socio-economic situation of township level in Zhangye City in 2005. Jiayuguan city comes from CNKI statistical data database of China HowNet, and there are only some county-level data.</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Manually revise the statistical yearbook and summarize the data by each index</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time:2000/01/03-2009/12/14</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place:Heihe River Basin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size:260.5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format:Shapefile</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+proj=longlat +datum=WGS84 +no_defs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Theme:Society, population, region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Subject:human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Time:2000 2009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Place:Heihe River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43.25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96.02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104.20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37.70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contacts:Heihe project data management center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contributors:ZHAO Jun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author:ZHAO Jun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manager:ZHAO Jun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ZHAO Jun. The population dataset of the Heihe river basin. National Cryosphere Desert Data Center(http://www.ncdc.ac.cn), 2021. https://cstr.cn/CSTR:11738.11.ncdc.Westdc.2020.378.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