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东北多年冻土区典型地层剖面基础数据（2010-2022年）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Basic Data on Typical Stratigraphic Profiles in the Permafrost Zones of Northeast China (2010–2022)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  该数据集提供了中俄原油管道（CRCOP）沿线8处钻孔勘探揭示的典型地层剖面数据。数据记录涵盖管道里程K8~K391区间（经纬度范围：50.47°~53.32° N，124.01°~124.70° E）的地层岩性、厚度及冻土特征。该数据集可为寒区埋地管道基础稳定性分析与热融灾害防治提供关键的地质本底参数。   表格数据字段包含钻孔编号、管道里程（K8、K94等）、位置信息（钻孔中心点位经纬度及地表海拔）、钻孔深度、地层岩性及厚度、地层描述（含冻土特征）。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  通过中俄原油管道沿线工程地质勘察钻探获取。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  数据采集：采用钻探取芯方法，现场进行岩芯编录，由专业冻土地质师记录地层岩性、深度、厚度、含冰特征，并使用手持GPS测定钻孔点位坐标。   数据整理：原始记录经双人核对录入Excel表格，建立数据库，确保数据准确可靠。</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  用户可将Excel表格导入地质绘图软件，用于绘制地层剖面图。该数据可结合管道沿线地温监测数据，用于分析多年冻土退化对埋地管道稳定性的影响。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地层岩性, 中俄原油管道, 东北多年冻土区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高凯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东北多年冻土区典型地层剖面基础数据（2010-2022年）. 国家冰川冻土沙漠科学数据中心(http://www.ncdc.ac.cn), 2026. https://cstr.cn/CSTR:11738.11.NCDC.NIEER.DB7293.2026.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